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4E6" w:rsidRDefault="005534E6" w:rsidP="005534E6">
      <w:pPr>
        <w:ind w:firstLine="435"/>
      </w:pPr>
    </w:p>
    <w:p w:rsidR="005534E6" w:rsidRPr="005534E6" w:rsidRDefault="005534E6" w:rsidP="005534E6">
      <w:pPr>
        <w:ind w:firstLine="435"/>
        <w:rPr>
          <w:sz w:val="44"/>
          <w:szCs w:val="44"/>
        </w:rPr>
      </w:pPr>
      <w:r>
        <w:rPr>
          <w:rFonts w:hint="eastAsia"/>
        </w:rPr>
        <w:t xml:space="preserve">               </w:t>
      </w:r>
      <w:r>
        <w:rPr>
          <w:rFonts w:hint="eastAsia"/>
          <w:sz w:val="44"/>
          <w:szCs w:val="44"/>
        </w:rPr>
        <w:t xml:space="preserve">   </w:t>
      </w:r>
      <w:r w:rsidRPr="005534E6">
        <w:rPr>
          <w:rFonts w:hint="eastAsia"/>
          <w:sz w:val="44"/>
          <w:szCs w:val="44"/>
        </w:rPr>
        <w:t>第六次实验题解</w:t>
      </w:r>
    </w:p>
    <w:p w:rsidR="005534E6" w:rsidRDefault="005534E6" w:rsidP="005534E6">
      <w:pPr>
        <w:ind w:firstLine="435"/>
      </w:pPr>
    </w:p>
    <w:p w:rsidR="005534E6" w:rsidRDefault="005534E6" w:rsidP="005534E6">
      <w:pPr>
        <w:ind w:firstLine="435"/>
      </w:pPr>
    </w:p>
    <w:p w:rsidR="005534E6" w:rsidRDefault="005534E6" w:rsidP="005534E6">
      <w:pPr>
        <w:ind w:firstLine="435"/>
      </w:pPr>
    </w:p>
    <w:p w:rsidR="005534E6" w:rsidRPr="00BD69AA" w:rsidRDefault="005534E6" w:rsidP="005534E6">
      <w:pPr>
        <w:ind w:firstLine="435"/>
        <w:rPr>
          <w:color w:val="000000"/>
        </w:rPr>
      </w:pPr>
      <w:r>
        <w:rPr>
          <w:rFonts w:hint="eastAsia"/>
        </w:rPr>
        <w:t>5.4</w:t>
      </w:r>
      <w:r w:rsidRPr="00BD69AA">
        <w:rPr>
          <w:rFonts w:hint="eastAsia"/>
          <w:color w:val="000000"/>
        </w:rPr>
        <w:t xml:space="preserve"> </w:t>
      </w:r>
      <w:r w:rsidRPr="00BD69AA">
        <w:rPr>
          <w:rFonts w:hint="eastAsia"/>
          <w:color w:val="000000"/>
        </w:rPr>
        <w:t>某塑料厂要用四种化学配料生产一种塑料产品，这四种配料分别由</w:t>
      </w:r>
      <w:r w:rsidRPr="00BD69AA">
        <w:rPr>
          <w:rFonts w:hint="eastAsia"/>
          <w:color w:val="000000"/>
        </w:rPr>
        <w:t>A</w:t>
      </w:r>
      <w:r w:rsidRPr="00BD69AA">
        <w:rPr>
          <w:rFonts w:hint="eastAsia"/>
          <w:color w:val="000000"/>
        </w:rPr>
        <w:t>、</w:t>
      </w:r>
      <w:r w:rsidRPr="00BD69AA">
        <w:rPr>
          <w:rFonts w:hint="eastAsia"/>
          <w:color w:val="000000"/>
        </w:rPr>
        <w:t>B</w:t>
      </w:r>
      <w:r w:rsidRPr="00BD69AA">
        <w:rPr>
          <w:rFonts w:hint="eastAsia"/>
          <w:color w:val="000000"/>
        </w:rPr>
        <w:t>、</w:t>
      </w:r>
      <w:r w:rsidRPr="00BD69AA">
        <w:rPr>
          <w:rFonts w:hint="eastAsia"/>
          <w:color w:val="000000"/>
        </w:rPr>
        <w:t>C</w:t>
      </w:r>
      <w:r w:rsidRPr="00BD69AA">
        <w:rPr>
          <w:rFonts w:hint="eastAsia"/>
          <w:color w:val="000000"/>
        </w:rPr>
        <w:t>三种化学原料配制，三种化学原料的配方及原料价格如下表：</w:t>
      </w:r>
    </w:p>
    <w:tbl>
      <w:tblPr>
        <w:tblStyle w:val="a3"/>
        <w:tblW w:w="0" w:type="auto"/>
        <w:jc w:val="center"/>
        <w:tblLook w:val="01E0"/>
      </w:tblPr>
      <w:tblGrid>
        <w:gridCol w:w="1578"/>
        <w:gridCol w:w="416"/>
        <w:gridCol w:w="416"/>
        <w:gridCol w:w="416"/>
        <w:gridCol w:w="416"/>
        <w:gridCol w:w="1672"/>
      </w:tblGrid>
      <w:tr w:rsidR="005534E6" w:rsidRPr="00BD69AA" w:rsidTr="0081622A">
        <w:trPr>
          <w:jc w:val="center"/>
        </w:trPr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配料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2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3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4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价格（元</w:t>
            </w:r>
            <w:r w:rsidRPr="00BD69AA">
              <w:rPr>
                <w:rFonts w:hint="eastAsia"/>
                <w:color w:val="000000"/>
              </w:rPr>
              <w:t>/</w:t>
            </w:r>
            <w:r w:rsidRPr="00BD69AA">
              <w:rPr>
                <w:rFonts w:hint="eastAsia"/>
                <w:color w:val="000000"/>
              </w:rPr>
              <w:t>公斤）</w:t>
            </w:r>
          </w:p>
        </w:tc>
      </w:tr>
      <w:tr w:rsidR="005534E6" w:rsidRPr="00BD69AA" w:rsidTr="0081622A">
        <w:trPr>
          <w:jc w:val="center"/>
        </w:trPr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proofErr w:type="gramStart"/>
            <w:r w:rsidRPr="00BD69AA">
              <w:rPr>
                <w:rFonts w:hint="eastAsia"/>
                <w:color w:val="000000"/>
              </w:rPr>
              <w:t>含原料</w:t>
            </w:r>
            <w:proofErr w:type="gramEnd"/>
            <w:r w:rsidRPr="00BD69AA">
              <w:rPr>
                <w:rFonts w:hint="eastAsia"/>
                <w:color w:val="000000"/>
              </w:rPr>
              <w:t>A</w:t>
            </w:r>
            <w:r w:rsidRPr="00BD69AA">
              <w:rPr>
                <w:rFonts w:hint="eastAsia"/>
                <w:color w:val="000000"/>
              </w:rPr>
              <w:t>（</w:t>
            </w:r>
            <w:r w:rsidRPr="00BD69AA">
              <w:rPr>
                <w:rFonts w:hint="eastAsia"/>
                <w:color w:val="000000"/>
              </w:rPr>
              <w:t>%</w:t>
            </w:r>
            <w:r w:rsidRPr="00BD69AA">
              <w:rPr>
                <w:rFonts w:hint="eastAsia"/>
                <w:color w:val="000000"/>
              </w:rPr>
              <w:t>）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30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40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20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15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11</w:t>
            </w:r>
          </w:p>
        </w:tc>
      </w:tr>
      <w:tr w:rsidR="005534E6" w:rsidRPr="00BD69AA" w:rsidTr="0081622A">
        <w:trPr>
          <w:jc w:val="center"/>
        </w:trPr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proofErr w:type="gramStart"/>
            <w:r w:rsidRPr="00BD69AA">
              <w:rPr>
                <w:rFonts w:hint="eastAsia"/>
                <w:color w:val="000000"/>
              </w:rPr>
              <w:t>含原料</w:t>
            </w:r>
            <w:proofErr w:type="gramEnd"/>
            <w:r w:rsidRPr="00BD69AA">
              <w:rPr>
                <w:rFonts w:hint="eastAsia"/>
                <w:color w:val="000000"/>
              </w:rPr>
              <w:t>B</w:t>
            </w:r>
            <w:r w:rsidRPr="00BD69AA">
              <w:rPr>
                <w:rFonts w:hint="eastAsia"/>
                <w:color w:val="000000"/>
              </w:rPr>
              <w:t>（</w:t>
            </w:r>
            <w:r w:rsidRPr="00BD69AA">
              <w:rPr>
                <w:rFonts w:hint="eastAsia"/>
                <w:color w:val="000000"/>
              </w:rPr>
              <w:t>%</w:t>
            </w:r>
            <w:r w:rsidRPr="00BD69AA">
              <w:rPr>
                <w:rFonts w:hint="eastAsia"/>
                <w:color w:val="000000"/>
              </w:rPr>
              <w:t>）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20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30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60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40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13</w:t>
            </w:r>
          </w:p>
        </w:tc>
      </w:tr>
      <w:tr w:rsidR="005534E6" w:rsidRPr="00BD69AA" w:rsidTr="0081622A">
        <w:trPr>
          <w:jc w:val="center"/>
        </w:trPr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proofErr w:type="gramStart"/>
            <w:r w:rsidRPr="00BD69AA">
              <w:rPr>
                <w:rFonts w:hint="eastAsia"/>
                <w:color w:val="000000"/>
              </w:rPr>
              <w:t>含原料</w:t>
            </w:r>
            <w:proofErr w:type="gramEnd"/>
            <w:r w:rsidRPr="00BD69AA">
              <w:rPr>
                <w:rFonts w:hint="eastAsia"/>
                <w:color w:val="000000"/>
              </w:rPr>
              <w:t>C</w:t>
            </w:r>
            <w:r w:rsidRPr="00BD69AA">
              <w:rPr>
                <w:rFonts w:hint="eastAsia"/>
                <w:color w:val="000000"/>
              </w:rPr>
              <w:t>（</w:t>
            </w:r>
            <w:r w:rsidRPr="00BD69AA">
              <w:rPr>
                <w:rFonts w:hint="eastAsia"/>
                <w:color w:val="000000"/>
              </w:rPr>
              <w:t>%</w:t>
            </w:r>
            <w:r w:rsidRPr="00BD69AA">
              <w:rPr>
                <w:rFonts w:hint="eastAsia"/>
                <w:color w:val="000000"/>
              </w:rPr>
              <w:t>）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40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25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15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30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12</w:t>
            </w:r>
          </w:p>
        </w:tc>
      </w:tr>
    </w:tbl>
    <w:p w:rsidR="005534E6" w:rsidRPr="00BD69AA" w:rsidRDefault="005534E6" w:rsidP="005534E6">
      <w:pPr>
        <w:rPr>
          <w:color w:val="000000"/>
        </w:rPr>
      </w:pPr>
    </w:p>
    <w:p w:rsidR="005534E6" w:rsidRDefault="005534E6" w:rsidP="005534E6">
      <w:r>
        <w:rPr>
          <w:rFonts w:hint="eastAsia"/>
        </w:rPr>
        <w:t>要配制的塑料产品中，要求含有</w:t>
      </w:r>
      <w:r>
        <w:rPr>
          <w:rFonts w:hint="eastAsia"/>
        </w:rPr>
        <w:t>20%</w:t>
      </w:r>
      <w:r>
        <w:rPr>
          <w:rFonts w:hint="eastAsia"/>
        </w:rPr>
        <w:t>的原料</w:t>
      </w:r>
      <w:r>
        <w:rPr>
          <w:rFonts w:hint="eastAsia"/>
        </w:rPr>
        <w:t>A</w:t>
      </w:r>
      <w:r>
        <w:rPr>
          <w:rFonts w:hint="eastAsia"/>
        </w:rPr>
        <w:t>，不少于</w:t>
      </w:r>
      <w:r>
        <w:rPr>
          <w:rFonts w:hint="eastAsia"/>
        </w:rPr>
        <w:t>30%</w:t>
      </w:r>
      <w:r>
        <w:rPr>
          <w:rFonts w:hint="eastAsia"/>
        </w:rPr>
        <w:t>的材料</w:t>
      </w:r>
      <w:r>
        <w:rPr>
          <w:rFonts w:hint="eastAsia"/>
        </w:rPr>
        <w:t>B</w:t>
      </w:r>
      <w:r>
        <w:rPr>
          <w:rFonts w:hint="eastAsia"/>
        </w:rPr>
        <w:t>和不少于</w:t>
      </w:r>
      <w:r>
        <w:rPr>
          <w:rFonts w:hint="eastAsia"/>
        </w:rPr>
        <w:t>20%</w:t>
      </w:r>
      <w:r>
        <w:rPr>
          <w:rFonts w:hint="eastAsia"/>
        </w:rPr>
        <w:t>的原料</w:t>
      </w:r>
      <w:r>
        <w:rPr>
          <w:rFonts w:hint="eastAsia"/>
        </w:rPr>
        <w:t>C</w:t>
      </w:r>
      <w:r>
        <w:rPr>
          <w:rFonts w:hint="eastAsia"/>
        </w:rPr>
        <w:t>。由于技术原因，配料</w:t>
      </w:r>
      <w:r>
        <w:rPr>
          <w:rFonts w:hint="eastAsia"/>
        </w:rPr>
        <w:t>1</w:t>
      </w:r>
      <w:r>
        <w:rPr>
          <w:rFonts w:hint="eastAsia"/>
        </w:rPr>
        <w:t>的用量不能超过</w:t>
      </w:r>
      <w:r>
        <w:rPr>
          <w:rFonts w:hint="eastAsia"/>
        </w:rPr>
        <w:t>30%</w:t>
      </w:r>
      <w:r>
        <w:rPr>
          <w:rFonts w:hint="eastAsia"/>
        </w:rPr>
        <w:t>，配料</w:t>
      </w:r>
      <w:r>
        <w:rPr>
          <w:rFonts w:hint="eastAsia"/>
        </w:rPr>
        <w:t>2</w:t>
      </w:r>
      <w:r>
        <w:rPr>
          <w:rFonts w:hint="eastAsia"/>
        </w:rPr>
        <w:t>的用量不能少于</w:t>
      </w:r>
      <w:r>
        <w:rPr>
          <w:rFonts w:hint="eastAsia"/>
        </w:rPr>
        <w:t>40%</w:t>
      </w:r>
      <w:r>
        <w:rPr>
          <w:rFonts w:hint="eastAsia"/>
        </w:rPr>
        <w:t>。第一次配制的塑料产品不能少于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公斤"/>
        </w:smartTagPr>
        <w:r>
          <w:rPr>
            <w:rFonts w:hint="eastAsia"/>
          </w:rPr>
          <w:t>5</w:t>
        </w:r>
        <w:r>
          <w:rPr>
            <w:rFonts w:hint="eastAsia"/>
          </w:rPr>
          <w:t>公斤</w:t>
        </w:r>
      </w:smartTag>
      <w:r>
        <w:rPr>
          <w:rFonts w:hint="eastAsia"/>
        </w:rPr>
        <w:t>。请设计一套配料方案，使总的成本为最低。</w:t>
      </w:r>
    </w:p>
    <w:p w:rsidR="005534E6" w:rsidRDefault="005534E6" w:rsidP="005534E6"/>
    <w:p w:rsidR="005534E6" w:rsidRPr="00016538" w:rsidRDefault="005534E6" w:rsidP="005534E6">
      <w:pPr>
        <w:rPr>
          <w:color w:val="3366FF"/>
        </w:rPr>
      </w:pPr>
      <w:r w:rsidRPr="00016538">
        <w:rPr>
          <w:rFonts w:hint="eastAsia"/>
          <w:color w:val="3366FF"/>
        </w:rPr>
        <w:t>解：设配料用量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i</w:t>
      </w:r>
      <w:r w:rsidRPr="00016538">
        <w:rPr>
          <w:rFonts w:hint="eastAsia"/>
          <w:color w:val="3366FF"/>
        </w:rPr>
        <w:t>（</w:t>
      </w:r>
      <w:proofErr w:type="spellStart"/>
      <w:r w:rsidRPr="00016538">
        <w:rPr>
          <w:rFonts w:hint="eastAsia"/>
          <w:color w:val="3366FF"/>
        </w:rPr>
        <w:t>i</w:t>
      </w:r>
      <w:proofErr w:type="spellEnd"/>
      <w:r w:rsidRPr="00016538">
        <w:rPr>
          <w:rFonts w:hint="eastAsia"/>
          <w:color w:val="3366FF"/>
        </w:rPr>
        <w:t>=1</w:t>
      </w:r>
      <w:r w:rsidRPr="00016538">
        <w:rPr>
          <w:rFonts w:hint="eastAsia"/>
          <w:color w:val="3366FF"/>
        </w:rPr>
        <w:t>，</w:t>
      </w:r>
      <w:r w:rsidRPr="00016538">
        <w:rPr>
          <w:rFonts w:hint="eastAsia"/>
          <w:color w:val="3366FF"/>
        </w:rPr>
        <w:t>2</w:t>
      </w:r>
      <w:r w:rsidRPr="00016538">
        <w:rPr>
          <w:rFonts w:hint="eastAsia"/>
          <w:color w:val="3366FF"/>
        </w:rPr>
        <w:t>，</w:t>
      </w:r>
      <w:r w:rsidRPr="00016538">
        <w:rPr>
          <w:rFonts w:hint="eastAsia"/>
          <w:color w:val="3366FF"/>
        </w:rPr>
        <w:t>3</w:t>
      </w:r>
      <w:r w:rsidRPr="00016538">
        <w:rPr>
          <w:rFonts w:hint="eastAsia"/>
          <w:color w:val="3366FF"/>
        </w:rPr>
        <w:t>，</w:t>
      </w:r>
      <w:r w:rsidRPr="00016538">
        <w:rPr>
          <w:rFonts w:hint="eastAsia"/>
          <w:color w:val="3366FF"/>
        </w:rPr>
        <w:t>4</w:t>
      </w:r>
      <w:r w:rsidRPr="00016538">
        <w:rPr>
          <w:rFonts w:hint="eastAsia"/>
          <w:color w:val="3366FF"/>
        </w:rPr>
        <w:t>）</w:t>
      </w:r>
    </w:p>
    <w:p w:rsidR="005534E6" w:rsidRPr="00016538" w:rsidRDefault="005534E6" w:rsidP="005534E6">
      <w:pPr>
        <w:rPr>
          <w:rFonts w:ascii="宋体" w:hAnsi="宋体"/>
          <w:color w:val="3366FF"/>
        </w:rPr>
      </w:pPr>
      <w:r w:rsidRPr="00016538">
        <w:rPr>
          <w:rFonts w:hint="eastAsia"/>
          <w:color w:val="3366FF"/>
        </w:rPr>
        <w:t>总成本</w:t>
      </w:r>
      <w:r w:rsidRPr="00016538">
        <w:rPr>
          <w:rFonts w:hint="eastAsia"/>
          <w:color w:val="3366FF"/>
        </w:rPr>
        <w:t>=1</w:t>
      </w:r>
      <w:r w:rsidRPr="00016538">
        <w:rPr>
          <w:rFonts w:ascii="宋体" w:hAnsi="宋体" w:hint="eastAsia"/>
          <w:color w:val="3366FF"/>
        </w:rPr>
        <w:t>1×（0.3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1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0.4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2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0.2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3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0.15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4</w:t>
      </w:r>
      <w:r w:rsidRPr="00016538">
        <w:rPr>
          <w:rFonts w:ascii="宋体" w:hAnsi="宋体" w:hint="eastAsia"/>
          <w:color w:val="3366FF"/>
        </w:rPr>
        <w:t>）+13×（0.2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1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0.3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2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0.6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3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0.4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4</w:t>
      </w:r>
      <w:r w:rsidRPr="00016538">
        <w:rPr>
          <w:rFonts w:ascii="宋体" w:hAnsi="宋体" w:hint="eastAsia"/>
          <w:color w:val="3366FF"/>
        </w:rPr>
        <w:t>）+12×（0.4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1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0.25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2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0.15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3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0.3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4</w:t>
      </w:r>
      <w:r w:rsidRPr="00016538">
        <w:rPr>
          <w:rFonts w:ascii="宋体" w:hAnsi="宋体" w:hint="eastAsia"/>
          <w:color w:val="3366FF"/>
        </w:rPr>
        <w:t>）</w:t>
      </w:r>
    </w:p>
    <w:p w:rsidR="005534E6" w:rsidRPr="00016538" w:rsidRDefault="005534E6" w:rsidP="005534E6">
      <w:pPr>
        <w:rPr>
          <w:color w:val="3366FF"/>
        </w:rPr>
      </w:pPr>
      <w:r w:rsidRPr="00016538">
        <w:rPr>
          <w:rFonts w:ascii="宋体" w:hAnsi="宋体" w:hint="eastAsia"/>
          <w:color w:val="3366FF"/>
        </w:rPr>
        <w:t xml:space="preserve">       =10.7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1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11.3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2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11.8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3</w:t>
      </w:r>
      <w:r w:rsidRPr="00016538">
        <w:rPr>
          <w:rFonts w:hint="eastAsia"/>
          <w:color w:val="3366FF"/>
        </w:rPr>
        <w:t>+</w:t>
      </w:r>
      <w:r w:rsidR="00EC41FF" w:rsidRPr="00AC071E">
        <w:rPr>
          <w:rFonts w:ascii="宋体" w:hAnsi="宋体" w:hint="eastAsia"/>
          <w:color w:val="FF0000"/>
        </w:rPr>
        <w:t>10</w:t>
      </w:r>
      <w:r w:rsidRPr="00AC071E">
        <w:rPr>
          <w:rFonts w:ascii="宋体" w:hAnsi="宋体" w:hint="eastAsia"/>
          <w:color w:val="FF0000"/>
        </w:rPr>
        <w:t>.45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4</w:t>
      </w:r>
    </w:p>
    <w:p w:rsidR="005534E6" w:rsidRPr="00016538" w:rsidRDefault="005534E6" w:rsidP="005534E6">
      <w:pPr>
        <w:rPr>
          <w:color w:val="3366FF"/>
        </w:rPr>
      </w:pPr>
      <w:r w:rsidRPr="00016538">
        <w:rPr>
          <w:rFonts w:hint="eastAsia"/>
          <w:color w:val="3366FF"/>
        </w:rPr>
        <w:t>约束条件：</w:t>
      </w:r>
    </w:p>
    <w:p w:rsidR="005534E6" w:rsidRPr="00016538" w:rsidRDefault="005534E6" w:rsidP="005534E6">
      <w:pPr>
        <w:rPr>
          <w:rFonts w:ascii="宋体" w:hAnsi="宋体"/>
          <w:color w:val="3366FF"/>
        </w:rPr>
      </w:pPr>
      <w:r w:rsidRPr="00016538">
        <w:rPr>
          <w:rFonts w:hint="eastAsia"/>
          <w:color w:val="3366FF"/>
        </w:rPr>
        <w:t xml:space="preserve">       0.3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1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0.4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2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0.2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3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0.15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ascii="宋体" w:hAnsi="宋体" w:hint="eastAsia"/>
          <w:color w:val="3366FF"/>
          <w:vertAlign w:val="subscript"/>
        </w:rPr>
        <w:t>4</w:t>
      </w:r>
      <w:r w:rsidRPr="00016538">
        <w:rPr>
          <w:rFonts w:ascii="宋体" w:hAnsi="宋体" w:hint="eastAsia"/>
          <w:color w:val="3366FF"/>
        </w:rPr>
        <w:t>=0.2(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1</w:t>
      </w:r>
      <w:r w:rsidRPr="00016538">
        <w:rPr>
          <w:rFonts w:hint="eastAsia"/>
          <w:color w:val="3366FF"/>
        </w:rPr>
        <w:t>+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2</w:t>
      </w:r>
      <w:r w:rsidRPr="00016538">
        <w:rPr>
          <w:rFonts w:hint="eastAsia"/>
          <w:color w:val="3366FF"/>
        </w:rPr>
        <w:t>+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3</w:t>
      </w:r>
      <w:r w:rsidRPr="00016538">
        <w:rPr>
          <w:rFonts w:hint="eastAsia"/>
          <w:color w:val="3366FF"/>
        </w:rPr>
        <w:t>+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ascii="宋体" w:hAnsi="宋体" w:hint="eastAsia"/>
          <w:color w:val="3366FF"/>
          <w:vertAlign w:val="subscript"/>
        </w:rPr>
        <w:t>4</w:t>
      </w:r>
      <w:r w:rsidRPr="00016538">
        <w:rPr>
          <w:rFonts w:ascii="宋体" w:hAnsi="宋体" w:hint="eastAsia"/>
          <w:color w:val="3366FF"/>
        </w:rPr>
        <w:t>)      原料A含量</w:t>
      </w:r>
    </w:p>
    <w:p w:rsidR="005534E6" w:rsidRPr="00016538" w:rsidRDefault="005534E6" w:rsidP="005534E6">
      <w:pPr>
        <w:rPr>
          <w:color w:val="3366FF"/>
        </w:rPr>
      </w:pPr>
      <w:r w:rsidRPr="00016538">
        <w:rPr>
          <w:rFonts w:ascii="宋体" w:hAnsi="宋体" w:hint="eastAsia"/>
          <w:color w:val="3366FF"/>
        </w:rPr>
        <w:t xml:space="preserve">       0.2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1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0.3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2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0.6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3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0.4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4</w:t>
      </w:r>
      <w:r w:rsidRPr="00016538">
        <w:rPr>
          <w:rFonts w:ascii="宋体" w:hAnsi="宋体" w:hint="eastAsia"/>
          <w:color w:val="3366FF"/>
        </w:rPr>
        <w:t>≥0.3(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1</w:t>
      </w:r>
      <w:r w:rsidRPr="00016538">
        <w:rPr>
          <w:rFonts w:hint="eastAsia"/>
          <w:color w:val="3366FF"/>
        </w:rPr>
        <w:t>+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2</w:t>
      </w:r>
      <w:r w:rsidRPr="00016538">
        <w:rPr>
          <w:rFonts w:hint="eastAsia"/>
          <w:color w:val="3366FF"/>
        </w:rPr>
        <w:t>+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3</w:t>
      </w:r>
      <w:r w:rsidRPr="00016538">
        <w:rPr>
          <w:rFonts w:hint="eastAsia"/>
          <w:color w:val="3366FF"/>
        </w:rPr>
        <w:t>+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ascii="宋体" w:hAnsi="宋体" w:hint="eastAsia"/>
          <w:color w:val="3366FF"/>
          <w:vertAlign w:val="subscript"/>
        </w:rPr>
        <w:t>4</w:t>
      </w:r>
      <w:r w:rsidRPr="00016538">
        <w:rPr>
          <w:rFonts w:ascii="宋体" w:hAnsi="宋体" w:hint="eastAsia"/>
          <w:color w:val="3366FF"/>
        </w:rPr>
        <w:t>)     原料B含量</w:t>
      </w:r>
    </w:p>
    <w:p w:rsidR="005534E6" w:rsidRPr="00E7357A" w:rsidRDefault="005534E6" w:rsidP="005534E6">
      <w:pPr>
        <w:ind w:firstLineChars="350" w:firstLine="735"/>
        <w:rPr>
          <w:rFonts w:ascii="宋体" w:hAnsi="宋体"/>
          <w:color w:val="3366FF"/>
        </w:rPr>
      </w:pPr>
      <w:r w:rsidRPr="00E7357A">
        <w:rPr>
          <w:rFonts w:ascii="宋体" w:hAnsi="宋体" w:hint="eastAsia"/>
          <w:color w:val="3366FF"/>
        </w:rPr>
        <w:t>0.4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1</w:t>
      </w:r>
      <w:r w:rsidRPr="00E7357A">
        <w:rPr>
          <w:rFonts w:hint="eastAsia"/>
          <w:color w:val="3366FF"/>
        </w:rPr>
        <w:t>+</w:t>
      </w:r>
      <w:r w:rsidRPr="00E7357A">
        <w:rPr>
          <w:rFonts w:ascii="宋体" w:hAnsi="宋体" w:hint="eastAsia"/>
          <w:color w:val="3366FF"/>
        </w:rPr>
        <w:t>0.25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2</w:t>
      </w:r>
      <w:r w:rsidRPr="00E7357A">
        <w:rPr>
          <w:rFonts w:hint="eastAsia"/>
          <w:color w:val="3366FF"/>
        </w:rPr>
        <w:t>+</w:t>
      </w:r>
      <w:r w:rsidRPr="00E7357A">
        <w:rPr>
          <w:rFonts w:ascii="宋体" w:hAnsi="宋体" w:hint="eastAsia"/>
          <w:color w:val="3366FF"/>
        </w:rPr>
        <w:t>0.15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3</w:t>
      </w:r>
      <w:r w:rsidRPr="00E7357A">
        <w:rPr>
          <w:rFonts w:hint="eastAsia"/>
          <w:color w:val="3366FF"/>
        </w:rPr>
        <w:t>+</w:t>
      </w:r>
      <w:r w:rsidRPr="00E7357A">
        <w:rPr>
          <w:rFonts w:ascii="宋体" w:hAnsi="宋体" w:hint="eastAsia"/>
          <w:color w:val="3366FF"/>
        </w:rPr>
        <w:t>0.3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4</w:t>
      </w:r>
      <w:r w:rsidRPr="00E7357A">
        <w:rPr>
          <w:rFonts w:ascii="宋体" w:hAnsi="宋体" w:hint="eastAsia"/>
          <w:color w:val="3366FF"/>
        </w:rPr>
        <w:t>≥0.2(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1</w:t>
      </w:r>
      <w:r w:rsidRPr="00E7357A">
        <w:rPr>
          <w:rFonts w:hint="eastAsia"/>
          <w:color w:val="3366FF"/>
        </w:rPr>
        <w:t>+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2</w:t>
      </w:r>
      <w:r w:rsidRPr="00E7357A">
        <w:rPr>
          <w:rFonts w:hint="eastAsia"/>
          <w:color w:val="3366FF"/>
        </w:rPr>
        <w:t>+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3</w:t>
      </w:r>
      <w:r w:rsidRPr="00E7357A">
        <w:rPr>
          <w:rFonts w:hint="eastAsia"/>
          <w:color w:val="3366FF"/>
        </w:rPr>
        <w:t>+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ascii="宋体" w:hAnsi="宋体" w:hint="eastAsia"/>
          <w:color w:val="3366FF"/>
          <w:vertAlign w:val="subscript"/>
        </w:rPr>
        <w:t>4</w:t>
      </w:r>
      <w:r w:rsidRPr="00E7357A">
        <w:rPr>
          <w:rFonts w:ascii="宋体" w:hAnsi="宋体" w:hint="eastAsia"/>
          <w:color w:val="3366FF"/>
        </w:rPr>
        <w:t>)   原料C含量</w:t>
      </w:r>
    </w:p>
    <w:p w:rsidR="005534E6" w:rsidRPr="00E7357A" w:rsidRDefault="005534E6" w:rsidP="005534E6">
      <w:pPr>
        <w:ind w:firstLineChars="350" w:firstLine="735"/>
        <w:rPr>
          <w:color w:val="3366FF"/>
        </w:rPr>
      </w:pP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1</w:t>
      </w:r>
      <w:r w:rsidRPr="00E7357A">
        <w:rPr>
          <w:rFonts w:ascii="宋体" w:hAnsi="宋体" w:hint="eastAsia"/>
          <w:color w:val="3366FF"/>
        </w:rPr>
        <w:t>≥0.3(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1</w:t>
      </w:r>
      <w:r w:rsidRPr="00E7357A">
        <w:rPr>
          <w:rFonts w:hint="eastAsia"/>
          <w:color w:val="3366FF"/>
        </w:rPr>
        <w:t>+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2</w:t>
      </w:r>
      <w:r w:rsidRPr="00E7357A">
        <w:rPr>
          <w:rFonts w:hint="eastAsia"/>
          <w:color w:val="3366FF"/>
        </w:rPr>
        <w:t>+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3</w:t>
      </w:r>
      <w:r w:rsidRPr="00E7357A">
        <w:rPr>
          <w:rFonts w:hint="eastAsia"/>
          <w:color w:val="3366FF"/>
        </w:rPr>
        <w:t>+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ascii="宋体" w:hAnsi="宋体" w:hint="eastAsia"/>
          <w:color w:val="3366FF"/>
          <w:vertAlign w:val="subscript"/>
        </w:rPr>
        <w:t>4</w:t>
      </w:r>
      <w:r w:rsidRPr="00E7357A">
        <w:rPr>
          <w:rFonts w:ascii="宋体" w:hAnsi="宋体" w:hint="eastAsia"/>
          <w:color w:val="3366FF"/>
        </w:rPr>
        <w:t>)                         配料1含量</w:t>
      </w:r>
    </w:p>
    <w:p w:rsidR="005534E6" w:rsidRPr="00E7357A" w:rsidRDefault="005534E6" w:rsidP="005534E6">
      <w:pPr>
        <w:ind w:firstLineChars="350" w:firstLine="735"/>
        <w:rPr>
          <w:rFonts w:ascii="宋体" w:hAnsi="宋体"/>
          <w:color w:val="3366FF"/>
        </w:rPr>
      </w:pPr>
      <w:r w:rsidRPr="00E7357A">
        <w:rPr>
          <w:rFonts w:hint="eastAsia"/>
          <w:i/>
          <w:color w:val="3366FF"/>
        </w:rPr>
        <w:t>x</w:t>
      </w:r>
      <w:r w:rsidRPr="00E7357A">
        <w:rPr>
          <w:rFonts w:ascii="宋体" w:hAnsi="宋体" w:hint="eastAsia"/>
          <w:color w:val="3366FF"/>
          <w:vertAlign w:val="subscript"/>
        </w:rPr>
        <w:t>2</w:t>
      </w:r>
      <w:r w:rsidRPr="00E7357A">
        <w:rPr>
          <w:rFonts w:ascii="宋体" w:hAnsi="宋体" w:hint="eastAsia"/>
          <w:color w:val="3366FF"/>
        </w:rPr>
        <w:t>≤0.4(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1</w:t>
      </w:r>
      <w:r w:rsidRPr="00E7357A">
        <w:rPr>
          <w:rFonts w:hint="eastAsia"/>
          <w:color w:val="3366FF"/>
        </w:rPr>
        <w:t>+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2</w:t>
      </w:r>
      <w:r w:rsidRPr="00E7357A">
        <w:rPr>
          <w:rFonts w:hint="eastAsia"/>
          <w:color w:val="3366FF"/>
        </w:rPr>
        <w:t>+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3</w:t>
      </w:r>
      <w:r w:rsidRPr="00E7357A">
        <w:rPr>
          <w:rFonts w:hint="eastAsia"/>
          <w:color w:val="3366FF"/>
        </w:rPr>
        <w:t>+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ascii="宋体" w:hAnsi="宋体" w:hint="eastAsia"/>
          <w:color w:val="3366FF"/>
          <w:vertAlign w:val="subscript"/>
        </w:rPr>
        <w:t>4</w:t>
      </w:r>
      <w:r w:rsidRPr="00E7357A">
        <w:rPr>
          <w:rFonts w:ascii="宋体" w:hAnsi="宋体" w:hint="eastAsia"/>
          <w:color w:val="3366FF"/>
        </w:rPr>
        <w:t>)                         配料2含量</w:t>
      </w:r>
    </w:p>
    <w:p w:rsidR="005534E6" w:rsidRPr="00E7357A" w:rsidRDefault="005534E6" w:rsidP="005534E6">
      <w:pPr>
        <w:ind w:firstLineChars="350" w:firstLine="735"/>
        <w:rPr>
          <w:rFonts w:ascii="宋体" w:hAnsi="宋体"/>
          <w:color w:val="3366FF"/>
        </w:rPr>
      </w:pP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1</w:t>
      </w:r>
      <w:r w:rsidRPr="00E7357A">
        <w:rPr>
          <w:rFonts w:hint="eastAsia"/>
          <w:color w:val="3366FF"/>
        </w:rPr>
        <w:t>+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2</w:t>
      </w:r>
      <w:r w:rsidRPr="00E7357A">
        <w:rPr>
          <w:rFonts w:hint="eastAsia"/>
          <w:color w:val="3366FF"/>
        </w:rPr>
        <w:t>+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3</w:t>
      </w:r>
      <w:r w:rsidRPr="00E7357A">
        <w:rPr>
          <w:rFonts w:hint="eastAsia"/>
          <w:color w:val="3366FF"/>
        </w:rPr>
        <w:t>+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ascii="宋体" w:hAnsi="宋体" w:hint="eastAsia"/>
          <w:color w:val="3366FF"/>
          <w:vertAlign w:val="subscript"/>
        </w:rPr>
        <w:t>4</w:t>
      </w:r>
      <w:r w:rsidRPr="00E7357A">
        <w:rPr>
          <w:rFonts w:ascii="宋体" w:hAnsi="宋体" w:hint="eastAsia"/>
          <w:color w:val="3366FF"/>
        </w:rPr>
        <w:t>≥5                               产量要求</w:t>
      </w:r>
    </w:p>
    <w:p w:rsidR="005534E6" w:rsidRPr="00E7357A" w:rsidRDefault="005534E6" w:rsidP="005534E6">
      <w:pPr>
        <w:ind w:firstLineChars="350" w:firstLine="735"/>
        <w:rPr>
          <w:color w:val="3366FF"/>
        </w:rPr>
      </w:pP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i</w:t>
      </w:r>
      <w:r w:rsidRPr="00E7357A">
        <w:rPr>
          <w:rFonts w:ascii="宋体" w:hAnsi="宋体" w:hint="eastAsia"/>
          <w:color w:val="3366FF"/>
        </w:rPr>
        <w:t>≥0</w:t>
      </w:r>
      <w:r w:rsidRPr="00E7357A">
        <w:rPr>
          <w:rFonts w:hint="eastAsia"/>
          <w:color w:val="3366FF"/>
        </w:rPr>
        <w:t>（</w:t>
      </w:r>
      <w:proofErr w:type="spellStart"/>
      <w:r w:rsidRPr="00E7357A">
        <w:rPr>
          <w:rFonts w:hint="eastAsia"/>
          <w:color w:val="3366FF"/>
        </w:rPr>
        <w:t>i</w:t>
      </w:r>
      <w:proofErr w:type="spellEnd"/>
      <w:r w:rsidRPr="00E7357A">
        <w:rPr>
          <w:rFonts w:hint="eastAsia"/>
          <w:color w:val="3366FF"/>
        </w:rPr>
        <w:t>=1</w:t>
      </w:r>
      <w:r w:rsidRPr="00E7357A">
        <w:rPr>
          <w:rFonts w:hint="eastAsia"/>
          <w:color w:val="3366FF"/>
        </w:rPr>
        <w:t>，</w:t>
      </w:r>
      <w:r w:rsidRPr="00E7357A">
        <w:rPr>
          <w:rFonts w:hint="eastAsia"/>
          <w:color w:val="3366FF"/>
        </w:rPr>
        <w:t>2</w:t>
      </w:r>
      <w:r w:rsidRPr="00E7357A">
        <w:rPr>
          <w:rFonts w:hint="eastAsia"/>
          <w:color w:val="3366FF"/>
        </w:rPr>
        <w:t>，</w:t>
      </w:r>
      <w:r w:rsidRPr="00E7357A">
        <w:rPr>
          <w:rFonts w:hint="eastAsia"/>
          <w:color w:val="3366FF"/>
        </w:rPr>
        <w:t>3</w:t>
      </w:r>
      <w:r w:rsidRPr="00E7357A">
        <w:rPr>
          <w:rFonts w:hint="eastAsia"/>
          <w:color w:val="3366FF"/>
        </w:rPr>
        <w:t>，</w:t>
      </w:r>
      <w:r w:rsidRPr="00E7357A">
        <w:rPr>
          <w:rFonts w:hint="eastAsia"/>
          <w:color w:val="3366FF"/>
        </w:rPr>
        <w:t>4</w:t>
      </w:r>
      <w:r w:rsidRPr="00E7357A">
        <w:rPr>
          <w:rFonts w:hint="eastAsia"/>
          <w:color w:val="3366FF"/>
        </w:rPr>
        <w:t>，）</w:t>
      </w:r>
    </w:p>
    <w:p w:rsidR="005534E6" w:rsidRPr="00E7357A" w:rsidRDefault="005534E6" w:rsidP="005534E6">
      <w:pPr>
        <w:ind w:firstLineChars="200" w:firstLine="420"/>
        <w:rPr>
          <w:color w:val="3366FF"/>
        </w:rPr>
      </w:pPr>
      <w:r w:rsidRPr="00E7357A">
        <w:rPr>
          <w:rFonts w:hint="eastAsia"/>
          <w:color w:val="3366FF"/>
        </w:rPr>
        <w:t>可得线性规划数学模型：</w:t>
      </w:r>
    </w:p>
    <w:p w:rsidR="005534E6" w:rsidRPr="00E7357A" w:rsidRDefault="005534E6" w:rsidP="005534E6">
      <w:pPr>
        <w:ind w:firstLineChars="200" w:firstLine="420"/>
        <w:rPr>
          <w:color w:val="3366FF"/>
          <w:lang w:val="de-DE"/>
        </w:rPr>
      </w:pPr>
      <w:r w:rsidRPr="00E7357A">
        <w:rPr>
          <w:rFonts w:hint="eastAsia"/>
          <w:color w:val="3366FF"/>
          <w:lang w:val="de-DE"/>
        </w:rPr>
        <w:t xml:space="preserve">min    f </w:t>
      </w:r>
      <w:r w:rsidRPr="00E7357A">
        <w:rPr>
          <w:rFonts w:ascii="宋体" w:hAnsi="宋体" w:hint="eastAsia"/>
          <w:color w:val="3366FF"/>
          <w:lang w:val="de-DE"/>
        </w:rPr>
        <w:t>=10.7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1</w:t>
      </w:r>
      <w:r w:rsidRPr="00E7357A">
        <w:rPr>
          <w:rFonts w:hint="eastAsia"/>
          <w:color w:val="3366FF"/>
          <w:lang w:val="de-DE"/>
        </w:rPr>
        <w:t>+</w:t>
      </w:r>
      <w:r w:rsidRPr="00E7357A">
        <w:rPr>
          <w:rFonts w:ascii="宋体" w:hAnsi="宋体" w:hint="eastAsia"/>
          <w:color w:val="3366FF"/>
          <w:lang w:val="de-DE"/>
        </w:rPr>
        <w:t>11.3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2</w:t>
      </w:r>
      <w:r w:rsidRPr="00E7357A">
        <w:rPr>
          <w:rFonts w:hint="eastAsia"/>
          <w:color w:val="3366FF"/>
          <w:lang w:val="de-DE"/>
        </w:rPr>
        <w:t>+</w:t>
      </w:r>
      <w:r w:rsidRPr="00E7357A">
        <w:rPr>
          <w:rFonts w:ascii="宋体" w:hAnsi="宋体" w:hint="eastAsia"/>
          <w:color w:val="3366FF"/>
          <w:lang w:val="de-DE"/>
        </w:rPr>
        <w:t>11.8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3</w:t>
      </w:r>
      <w:r w:rsidRPr="00E7357A">
        <w:rPr>
          <w:rFonts w:hint="eastAsia"/>
          <w:color w:val="3366FF"/>
          <w:lang w:val="de-DE"/>
        </w:rPr>
        <w:t>+</w:t>
      </w:r>
      <w:r w:rsidR="00EC41FF" w:rsidRPr="00AC071E">
        <w:rPr>
          <w:rFonts w:ascii="宋体" w:hAnsi="宋体" w:hint="eastAsia"/>
          <w:color w:val="FF0000"/>
          <w:lang w:val="de-DE"/>
        </w:rPr>
        <w:t>10</w:t>
      </w:r>
      <w:r w:rsidRPr="00AC071E">
        <w:rPr>
          <w:rFonts w:ascii="宋体" w:hAnsi="宋体" w:hint="eastAsia"/>
          <w:color w:val="FF0000"/>
          <w:lang w:val="de-DE"/>
        </w:rPr>
        <w:t>.45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4</w:t>
      </w:r>
    </w:p>
    <w:p w:rsidR="005534E6" w:rsidRPr="00E7357A" w:rsidRDefault="005534E6" w:rsidP="005534E6">
      <w:pPr>
        <w:ind w:firstLineChars="150" w:firstLine="315"/>
        <w:rPr>
          <w:rFonts w:ascii="宋体" w:hAnsi="宋体"/>
          <w:color w:val="3366FF"/>
          <w:lang w:val="de-DE"/>
        </w:rPr>
      </w:pPr>
      <w:r w:rsidRPr="00E7357A">
        <w:rPr>
          <w:rFonts w:hint="eastAsia"/>
          <w:color w:val="3366FF"/>
          <w:lang w:val="de-DE"/>
        </w:rPr>
        <w:t>S.T.   0.1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1</w:t>
      </w:r>
      <w:r w:rsidRPr="00E7357A">
        <w:rPr>
          <w:rFonts w:hint="eastAsia"/>
          <w:color w:val="3366FF"/>
          <w:lang w:val="de-DE"/>
        </w:rPr>
        <w:t>+</w:t>
      </w:r>
      <w:r w:rsidRPr="00E7357A">
        <w:rPr>
          <w:rFonts w:ascii="宋体" w:hAnsi="宋体" w:hint="eastAsia"/>
          <w:color w:val="3366FF"/>
          <w:lang w:val="de-DE"/>
        </w:rPr>
        <w:t>0.2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2</w:t>
      </w:r>
      <w:r w:rsidRPr="00E7357A">
        <w:rPr>
          <w:rFonts w:hint="eastAsia"/>
          <w:color w:val="3366FF"/>
          <w:lang w:val="de-DE"/>
        </w:rPr>
        <w:t xml:space="preserve">       -</w:t>
      </w:r>
      <w:r w:rsidRPr="00E7357A">
        <w:rPr>
          <w:rFonts w:ascii="宋体" w:hAnsi="宋体" w:hint="eastAsia"/>
          <w:color w:val="3366FF"/>
          <w:lang w:val="de-DE"/>
        </w:rPr>
        <w:t>0.05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ascii="宋体" w:hAnsi="宋体" w:hint="eastAsia"/>
          <w:color w:val="3366FF"/>
          <w:vertAlign w:val="subscript"/>
          <w:lang w:val="de-DE"/>
        </w:rPr>
        <w:t>4</w:t>
      </w:r>
      <w:r w:rsidRPr="00E7357A">
        <w:rPr>
          <w:rFonts w:ascii="宋体" w:hAnsi="宋体" w:hint="eastAsia"/>
          <w:color w:val="3366FF"/>
          <w:lang w:val="de-DE"/>
        </w:rPr>
        <w:t xml:space="preserve">=0   </w:t>
      </w:r>
    </w:p>
    <w:p w:rsidR="005534E6" w:rsidRPr="00E7357A" w:rsidRDefault="005534E6" w:rsidP="005534E6">
      <w:pPr>
        <w:ind w:firstLineChars="150" w:firstLine="315"/>
        <w:rPr>
          <w:color w:val="3366FF"/>
          <w:lang w:val="de-DE"/>
        </w:rPr>
      </w:pPr>
      <w:r w:rsidRPr="00E7357A">
        <w:rPr>
          <w:rFonts w:ascii="宋体" w:hAnsi="宋体" w:hint="eastAsia"/>
          <w:color w:val="3366FF"/>
          <w:lang w:val="de-DE"/>
        </w:rPr>
        <w:t xml:space="preserve">      -0.1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 xml:space="preserve">1         </w:t>
      </w:r>
      <w:r w:rsidRPr="00E7357A">
        <w:rPr>
          <w:rFonts w:hint="eastAsia"/>
          <w:color w:val="3366FF"/>
          <w:lang w:val="de-DE"/>
        </w:rPr>
        <w:t>+</w:t>
      </w:r>
      <w:r w:rsidRPr="00E7357A">
        <w:rPr>
          <w:rFonts w:ascii="宋体" w:hAnsi="宋体" w:hint="eastAsia"/>
          <w:color w:val="3366FF"/>
          <w:lang w:val="de-DE"/>
        </w:rPr>
        <w:t>0.3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3</w:t>
      </w:r>
      <w:r w:rsidRPr="00E7357A">
        <w:rPr>
          <w:rFonts w:hint="eastAsia"/>
          <w:color w:val="3366FF"/>
          <w:lang w:val="de-DE"/>
        </w:rPr>
        <w:t>+</w:t>
      </w:r>
      <w:r w:rsidRPr="00E7357A">
        <w:rPr>
          <w:rFonts w:ascii="宋体" w:hAnsi="宋体" w:hint="eastAsia"/>
          <w:color w:val="3366FF"/>
          <w:lang w:val="de-DE"/>
        </w:rPr>
        <w:t>0.1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4</w:t>
      </w:r>
      <w:r w:rsidRPr="00E7357A">
        <w:rPr>
          <w:rFonts w:ascii="宋体" w:hAnsi="宋体" w:hint="eastAsia"/>
          <w:color w:val="3366FF"/>
          <w:lang w:val="de-DE"/>
        </w:rPr>
        <w:t xml:space="preserve">≥0     </w:t>
      </w:r>
    </w:p>
    <w:p w:rsidR="005534E6" w:rsidRPr="00E7357A" w:rsidRDefault="005534E6" w:rsidP="005534E6">
      <w:pPr>
        <w:ind w:firstLineChars="450" w:firstLine="945"/>
        <w:rPr>
          <w:rFonts w:ascii="宋体" w:hAnsi="宋体"/>
          <w:color w:val="3366FF"/>
          <w:lang w:val="de-DE"/>
        </w:rPr>
      </w:pPr>
      <w:r w:rsidRPr="00E7357A">
        <w:rPr>
          <w:rFonts w:ascii="宋体" w:hAnsi="宋体" w:hint="eastAsia"/>
          <w:color w:val="3366FF"/>
          <w:lang w:val="de-DE"/>
        </w:rPr>
        <w:t>0.2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1</w:t>
      </w:r>
      <w:r w:rsidRPr="00E7357A">
        <w:rPr>
          <w:rFonts w:hint="eastAsia"/>
          <w:color w:val="3366FF"/>
          <w:lang w:val="de-DE"/>
        </w:rPr>
        <w:t>+</w:t>
      </w:r>
      <w:r w:rsidRPr="00E7357A">
        <w:rPr>
          <w:rFonts w:ascii="宋体" w:hAnsi="宋体" w:hint="eastAsia"/>
          <w:color w:val="3366FF"/>
          <w:lang w:val="de-DE"/>
        </w:rPr>
        <w:t>0.05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2</w:t>
      </w:r>
      <w:r w:rsidRPr="00E7357A">
        <w:rPr>
          <w:rFonts w:hint="eastAsia"/>
          <w:color w:val="3366FF"/>
          <w:lang w:val="de-DE"/>
        </w:rPr>
        <w:t>-</w:t>
      </w:r>
      <w:r w:rsidRPr="00E7357A">
        <w:rPr>
          <w:rFonts w:ascii="宋体" w:hAnsi="宋体" w:hint="eastAsia"/>
          <w:color w:val="3366FF"/>
          <w:lang w:val="de-DE"/>
        </w:rPr>
        <w:t>0.05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3</w:t>
      </w:r>
      <w:r w:rsidRPr="00E7357A">
        <w:rPr>
          <w:rFonts w:hint="eastAsia"/>
          <w:color w:val="3366FF"/>
          <w:lang w:val="de-DE"/>
        </w:rPr>
        <w:t>+</w:t>
      </w:r>
      <w:r w:rsidRPr="00E7357A">
        <w:rPr>
          <w:rFonts w:ascii="宋体" w:hAnsi="宋体" w:hint="eastAsia"/>
          <w:color w:val="3366FF"/>
          <w:lang w:val="de-DE"/>
        </w:rPr>
        <w:t>0.1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4</w:t>
      </w:r>
      <w:r w:rsidRPr="00E7357A">
        <w:rPr>
          <w:rFonts w:ascii="宋体" w:hAnsi="宋体" w:hint="eastAsia"/>
          <w:color w:val="3366FF"/>
          <w:lang w:val="de-DE"/>
        </w:rPr>
        <w:t xml:space="preserve">≥0   </w:t>
      </w:r>
    </w:p>
    <w:p w:rsidR="005534E6" w:rsidRPr="00E7357A" w:rsidRDefault="005534E6" w:rsidP="005534E6">
      <w:pPr>
        <w:ind w:firstLineChars="550" w:firstLine="1155"/>
        <w:rPr>
          <w:color w:val="3366FF"/>
          <w:lang w:val="de-DE"/>
        </w:rPr>
      </w:pPr>
      <w:r w:rsidRPr="00E7357A">
        <w:rPr>
          <w:rFonts w:hint="eastAsia"/>
          <w:color w:val="3366FF"/>
          <w:lang w:val="de-DE"/>
        </w:rPr>
        <w:t>0.7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1</w:t>
      </w:r>
      <w:r w:rsidRPr="00E7357A">
        <w:rPr>
          <w:rFonts w:hint="eastAsia"/>
          <w:color w:val="3366FF"/>
          <w:lang w:val="de-DE"/>
        </w:rPr>
        <w:t>-0.3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2</w:t>
      </w:r>
      <w:r w:rsidRPr="00E7357A">
        <w:rPr>
          <w:rFonts w:hint="eastAsia"/>
          <w:color w:val="3366FF"/>
          <w:lang w:val="de-DE"/>
        </w:rPr>
        <w:t>-0.3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3</w:t>
      </w:r>
      <w:r w:rsidRPr="00E7357A">
        <w:rPr>
          <w:rFonts w:hint="eastAsia"/>
          <w:color w:val="3366FF"/>
          <w:lang w:val="de-DE"/>
        </w:rPr>
        <w:t>-0.3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ascii="宋体" w:hAnsi="宋体" w:hint="eastAsia"/>
          <w:color w:val="3366FF"/>
          <w:vertAlign w:val="subscript"/>
          <w:lang w:val="de-DE"/>
        </w:rPr>
        <w:t>4</w:t>
      </w:r>
      <w:r w:rsidRPr="00E7357A">
        <w:rPr>
          <w:rFonts w:ascii="宋体" w:hAnsi="宋体" w:hint="eastAsia"/>
          <w:color w:val="3366FF"/>
          <w:lang w:val="de-DE"/>
        </w:rPr>
        <w:t xml:space="preserve">≥0                         </w:t>
      </w:r>
    </w:p>
    <w:p w:rsidR="005534E6" w:rsidRPr="00E7357A" w:rsidRDefault="005534E6" w:rsidP="005534E6">
      <w:pPr>
        <w:ind w:firstLineChars="550" w:firstLine="1155"/>
        <w:rPr>
          <w:rFonts w:ascii="宋体" w:hAnsi="宋体"/>
          <w:color w:val="3366FF"/>
          <w:lang w:val="de-DE"/>
        </w:rPr>
      </w:pPr>
      <w:r w:rsidRPr="00E7357A">
        <w:rPr>
          <w:rFonts w:ascii="宋体" w:hAnsi="宋体" w:hint="eastAsia"/>
          <w:color w:val="3366FF"/>
          <w:lang w:val="de-DE"/>
        </w:rPr>
        <w:t>-0.4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1</w:t>
      </w:r>
      <w:r w:rsidRPr="00E7357A">
        <w:rPr>
          <w:rFonts w:hint="eastAsia"/>
          <w:color w:val="3366FF"/>
          <w:lang w:val="de-DE"/>
        </w:rPr>
        <w:t>+0.6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2</w:t>
      </w:r>
      <w:r w:rsidRPr="00E7357A">
        <w:rPr>
          <w:rFonts w:hint="eastAsia"/>
          <w:color w:val="3366FF"/>
          <w:lang w:val="de-DE"/>
        </w:rPr>
        <w:t>-0.4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3</w:t>
      </w:r>
      <w:r w:rsidRPr="00E7357A">
        <w:rPr>
          <w:rFonts w:hint="eastAsia"/>
          <w:color w:val="3366FF"/>
          <w:lang w:val="de-DE"/>
        </w:rPr>
        <w:t>-0.4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ascii="宋体" w:hAnsi="宋体" w:hint="eastAsia"/>
          <w:color w:val="3366FF"/>
          <w:vertAlign w:val="subscript"/>
          <w:lang w:val="de-DE"/>
        </w:rPr>
        <w:t>4</w:t>
      </w:r>
      <w:r w:rsidRPr="00E7357A">
        <w:rPr>
          <w:rFonts w:ascii="宋体" w:hAnsi="宋体" w:hint="eastAsia"/>
          <w:color w:val="3366FF"/>
          <w:lang w:val="de-DE"/>
        </w:rPr>
        <w:t xml:space="preserve">≤0                         </w:t>
      </w:r>
    </w:p>
    <w:p w:rsidR="005534E6" w:rsidRPr="00E7357A" w:rsidRDefault="005534E6" w:rsidP="005534E6">
      <w:pPr>
        <w:ind w:firstLineChars="550" w:firstLine="1155"/>
        <w:rPr>
          <w:rFonts w:ascii="宋体" w:hAnsi="宋体"/>
          <w:color w:val="3366FF"/>
          <w:lang w:val="de-DE"/>
        </w:rPr>
      </w:pP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1</w:t>
      </w:r>
      <w:r w:rsidRPr="00E7357A">
        <w:rPr>
          <w:rFonts w:hint="eastAsia"/>
          <w:color w:val="3366FF"/>
          <w:lang w:val="de-DE"/>
        </w:rPr>
        <w:t>+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2</w:t>
      </w:r>
      <w:r w:rsidRPr="00E7357A">
        <w:rPr>
          <w:rFonts w:hint="eastAsia"/>
          <w:color w:val="3366FF"/>
          <w:lang w:val="de-DE"/>
        </w:rPr>
        <w:t>+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3</w:t>
      </w:r>
      <w:r w:rsidRPr="00E7357A">
        <w:rPr>
          <w:rFonts w:hint="eastAsia"/>
          <w:color w:val="3366FF"/>
          <w:lang w:val="de-DE"/>
        </w:rPr>
        <w:t>+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ascii="宋体" w:hAnsi="宋体" w:hint="eastAsia"/>
          <w:color w:val="3366FF"/>
          <w:vertAlign w:val="subscript"/>
          <w:lang w:val="de-DE"/>
        </w:rPr>
        <w:t>4</w:t>
      </w:r>
      <w:r w:rsidRPr="00E7357A">
        <w:rPr>
          <w:rFonts w:ascii="宋体" w:hAnsi="宋体" w:hint="eastAsia"/>
          <w:color w:val="3366FF"/>
          <w:lang w:val="de-DE"/>
        </w:rPr>
        <w:t xml:space="preserve">≥5                               </w:t>
      </w:r>
    </w:p>
    <w:p w:rsidR="005534E6" w:rsidRPr="00E7357A" w:rsidRDefault="005534E6" w:rsidP="005534E6">
      <w:pPr>
        <w:ind w:firstLineChars="550" w:firstLine="1155"/>
        <w:rPr>
          <w:color w:val="3366FF"/>
          <w:lang w:val="de-DE"/>
        </w:rPr>
      </w:pP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i</w:t>
      </w:r>
      <w:r w:rsidRPr="00E7357A">
        <w:rPr>
          <w:rFonts w:ascii="宋体" w:hAnsi="宋体" w:hint="eastAsia"/>
          <w:color w:val="3366FF"/>
          <w:lang w:val="de-DE"/>
        </w:rPr>
        <w:t>≥0</w:t>
      </w:r>
      <w:r w:rsidRPr="00E7357A">
        <w:rPr>
          <w:rFonts w:hint="eastAsia"/>
          <w:color w:val="3366FF"/>
          <w:lang w:val="de-DE"/>
        </w:rPr>
        <w:t>（</w:t>
      </w:r>
      <w:r w:rsidRPr="00E7357A">
        <w:rPr>
          <w:rFonts w:hint="eastAsia"/>
          <w:color w:val="3366FF"/>
          <w:lang w:val="de-DE"/>
        </w:rPr>
        <w:t>i=1</w:t>
      </w:r>
      <w:r w:rsidRPr="00E7357A">
        <w:rPr>
          <w:rFonts w:hint="eastAsia"/>
          <w:color w:val="3366FF"/>
          <w:lang w:val="de-DE"/>
        </w:rPr>
        <w:t>，</w:t>
      </w:r>
      <w:r w:rsidRPr="00E7357A">
        <w:rPr>
          <w:rFonts w:hint="eastAsia"/>
          <w:color w:val="3366FF"/>
          <w:lang w:val="de-DE"/>
        </w:rPr>
        <w:t>2</w:t>
      </w:r>
      <w:r w:rsidRPr="00E7357A">
        <w:rPr>
          <w:rFonts w:hint="eastAsia"/>
          <w:color w:val="3366FF"/>
          <w:lang w:val="de-DE"/>
        </w:rPr>
        <w:t>，</w:t>
      </w:r>
      <w:r w:rsidRPr="00E7357A">
        <w:rPr>
          <w:rFonts w:hint="eastAsia"/>
          <w:color w:val="3366FF"/>
          <w:lang w:val="de-DE"/>
        </w:rPr>
        <w:t>3</w:t>
      </w:r>
      <w:r w:rsidRPr="00E7357A">
        <w:rPr>
          <w:rFonts w:hint="eastAsia"/>
          <w:color w:val="3366FF"/>
          <w:lang w:val="de-DE"/>
        </w:rPr>
        <w:t>，</w:t>
      </w:r>
      <w:r w:rsidRPr="00E7357A">
        <w:rPr>
          <w:rFonts w:hint="eastAsia"/>
          <w:color w:val="3366FF"/>
          <w:lang w:val="de-DE"/>
        </w:rPr>
        <w:t>4</w:t>
      </w:r>
      <w:r w:rsidRPr="00E7357A">
        <w:rPr>
          <w:rFonts w:hint="eastAsia"/>
          <w:color w:val="3366FF"/>
          <w:lang w:val="de-DE"/>
        </w:rPr>
        <w:t>，）</w:t>
      </w:r>
    </w:p>
    <w:p w:rsidR="005534E6" w:rsidRPr="00E7357A" w:rsidRDefault="005534E6" w:rsidP="005534E6">
      <w:pPr>
        <w:ind w:firstLineChars="200" w:firstLine="420"/>
        <w:rPr>
          <w:color w:val="3366FF"/>
          <w:lang w:val="de-DE"/>
        </w:rPr>
      </w:pPr>
      <w:r w:rsidRPr="00E7357A">
        <w:rPr>
          <w:rFonts w:hint="eastAsia"/>
          <w:color w:val="3366FF"/>
          <w:lang w:val="de-DE"/>
        </w:rPr>
        <w:t>将模型代入到线性规划求解模板，得结果：</w:t>
      </w:r>
    </w:p>
    <w:p w:rsidR="005534E6" w:rsidRPr="00E7357A" w:rsidRDefault="005534E6" w:rsidP="005534E6">
      <w:pPr>
        <w:ind w:firstLineChars="200" w:firstLine="420"/>
        <w:rPr>
          <w:color w:val="3366FF"/>
          <w:lang w:val="de-DE"/>
        </w:rPr>
      </w:pPr>
      <w:r>
        <w:rPr>
          <w:noProof/>
          <w:color w:val="3366FF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99060</wp:posOffset>
            </wp:positionV>
            <wp:extent cx="4305300" cy="2561590"/>
            <wp:effectExtent l="19050" t="0" r="0" b="0"/>
            <wp:wrapSquare wrapText="bothSides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561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34E6" w:rsidRPr="00E7357A" w:rsidRDefault="005534E6" w:rsidP="005534E6">
      <w:pPr>
        <w:ind w:firstLineChars="200" w:firstLine="420"/>
        <w:rPr>
          <w:color w:val="3366FF"/>
          <w:lang w:val="de-DE"/>
        </w:rPr>
      </w:pPr>
    </w:p>
    <w:p w:rsidR="005534E6" w:rsidRPr="00E7357A" w:rsidRDefault="005534E6" w:rsidP="005534E6">
      <w:pPr>
        <w:ind w:firstLineChars="200" w:firstLine="420"/>
        <w:rPr>
          <w:color w:val="3366FF"/>
          <w:lang w:val="de-DE"/>
        </w:rPr>
      </w:pPr>
    </w:p>
    <w:p w:rsidR="005534E6" w:rsidRPr="00E7357A" w:rsidRDefault="005534E6" w:rsidP="005534E6">
      <w:pPr>
        <w:ind w:firstLineChars="200" w:firstLine="420"/>
        <w:rPr>
          <w:color w:val="3366FF"/>
          <w:lang w:val="de-DE"/>
        </w:rPr>
      </w:pPr>
    </w:p>
    <w:p w:rsidR="005534E6" w:rsidRPr="00E7357A" w:rsidRDefault="005534E6" w:rsidP="005534E6">
      <w:pPr>
        <w:ind w:firstLineChars="200" w:firstLine="420"/>
        <w:rPr>
          <w:color w:val="3366FF"/>
          <w:lang w:val="de-DE"/>
        </w:rPr>
      </w:pPr>
    </w:p>
    <w:p w:rsidR="005534E6" w:rsidRPr="00E7357A" w:rsidRDefault="005534E6" w:rsidP="005534E6">
      <w:pPr>
        <w:ind w:firstLineChars="200" w:firstLine="420"/>
        <w:rPr>
          <w:color w:val="3366FF"/>
          <w:lang w:val="de-DE"/>
        </w:rPr>
      </w:pPr>
    </w:p>
    <w:p w:rsidR="005534E6" w:rsidRPr="00E7357A" w:rsidRDefault="005534E6" w:rsidP="005534E6">
      <w:pPr>
        <w:ind w:firstLineChars="200" w:firstLine="420"/>
        <w:rPr>
          <w:color w:val="3366FF"/>
          <w:lang w:val="de-DE"/>
        </w:rPr>
      </w:pPr>
    </w:p>
    <w:p w:rsidR="005534E6" w:rsidRPr="00E7357A" w:rsidRDefault="005534E6" w:rsidP="005534E6">
      <w:pPr>
        <w:ind w:firstLineChars="200" w:firstLine="420"/>
        <w:rPr>
          <w:color w:val="3366FF"/>
          <w:lang w:val="de-DE"/>
        </w:rPr>
      </w:pPr>
    </w:p>
    <w:p w:rsidR="005534E6" w:rsidRPr="00E7357A" w:rsidRDefault="005534E6" w:rsidP="005534E6">
      <w:pPr>
        <w:ind w:firstLineChars="200" w:firstLine="420"/>
        <w:rPr>
          <w:color w:val="3366FF"/>
          <w:lang w:val="de-DE"/>
        </w:rPr>
      </w:pPr>
    </w:p>
    <w:p w:rsidR="005534E6" w:rsidRPr="00E7357A" w:rsidRDefault="005534E6" w:rsidP="005534E6">
      <w:pPr>
        <w:ind w:firstLineChars="200" w:firstLine="420"/>
        <w:rPr>
          <w:color w:val="3366FF"/>
          <w:lang w:val="de-DE"/>
        </w:rPr>
      </w:pPr>
    </w:p>
    <w:p w:rsidR="005534E6" w:rsidRPr="00E7357A" w:rsidRDefault="005534E6" w:rsidP="005534E6">
      <w:pPr>
        <w:ind w:firstLineChars="200" w:firstLine="420"/>
        <w:rPr>
          <w:color w:val="3366FF"/>
          <w:lang w:val="de-DE"/>
        </w:rPr>
      </w:pPr>
    </w:p>
    <w:p w:rsidR="005534E6" w:rsidRPr="00E7357A" w:rsidRDefault="005534E6" w:rsidP="005534E6">
      <w:pPr>
        <w:ind w:firstLineChars="200" w:firstLine="420"/>
        <w:rPr>
          <w:color w:val="3366FF"/>
          <w:lang w:val="de-DE"/>
        </w:rPr>
      </w:pPr>
    </w:p>
    <w:p w:rsidR="005534E6" w:rsidRPr="00E7357A" w:rsidRDefault="005534E6" w:rsidP="005534E6">
      <w:pPr>
        <w:ind w:firstLineChars="200" w:firstLine="420"/>
        <w:rPr>
          <w:color w:val="3366FF"/>
          <w:lang w:val="de-DE"/>
        </w:rPr>
      </w:pPr>
    </w:p>
    <w:p w:rsidR="005534E6" w:rsidRPr="00E7357A" w:rsidRDefault="005534E6" w:rsidP="005534E6">
      <w:pPr>
        <w:ind w:firstLineChars="200" w:firstLine="420"/>
        <w:rPr>
          <w:color w:val="3366FF"/>
          <w:lang w:val="de-DE"/>
        </w:rPr>
      </w:pPr>
    </w:p>
    <w:p w:rsidR="005534E6" w:rsidRPr="00E7357A" w:rsidRDefault="005534E6" w:rsidP="005534E6">
      <w:pPr>
        <w:ind w:firstLineChars="200" w:firstLine="420"/>
        <w:rPr>
          <w:color w:val="3366FF"/>
        </w:rPr>
      </w:pPr>
      <w:r w:rsidRPr="00E7357A">
        <w:rPr>
          <w:rFonts w:hint="eastAsia"/>
          <w:color w:val="3366FF"/>
        </w:rPr>
        <w:t>即：用配料</w:t>
      </w:r>
      <w:r w:rsidRPr="00E7357A">
        <w:rPr>
          <w:rFonts w:hint="eastAsia"/>
          <w:color w:val="3366FF"/>
        </w:rPr>
        <w:t>1</w:t>
      </w:r>
      <w:r w:rsidRPr="00E7357A">
        <w:rPr>
          <w:rFonts w:hint="eastAsia"/>
          <w:color w:val="3366FF"/>
        </w:rPr>
        <w:t>，</w:t>
      </w:r>
      <w:r w:rsidR="0071396D">
        <w:rPr>
          <w:rFonts w:hint="eastAsia"/>
          <w:color w:val="FF0000"/>
        </w:rPr>
        <w:t>1.67</w:t>
      </w:r>
      <w:r w:rsidRPr="00E7357A">
        <w:rPr>
          <w:rFonts w:hint="eastAsia"/>
          <w:color w:val="3366FF"/>
        </w:rPr>
        <w:t>公斤；用配料</w:t>
      </w:r>
      <w:r w:rsidRPr="00E7357A">
        <w:rPr>
          <w:rFonts w:hint="eastAsia"/>
          <w:color w:val="3366FF"/>
        </w:rPr>
        <w:t>2</w:t>
      </w:r>
      <w:r w:rsidRPr="00E7357A">
        <w:rPr>
          <w:rFonts w:hint="eastAsia"/>
          <w:color w:val="3366FF"/>
        </w:rPr>
        <w:t>，</w:t>
      </w:r>
      <w:r w:rsidR="0071396D">
        <w:rPr>
          <w:rFonts w:hint="eastAsia"/>
          <w:color w:val="FF0000"/>
        </w:rPr>
        <w:t>0</w:t>
      </w:r>
      <w:r w:rsidRPr="00E7357A">
        <w:rPr>
          <w:rFonts w:hint="eastAsia"/>
          <w:color w:val="3366FF"/>
        </w:rPr>
        <w:t>公斤；用配料</w:t>
      </w:r>
      <w:r w:rsidRPr="00E7357A">
        <w:rPr>
          <w:rFonts w:hint="eastAsia"/>
          <w:color w:val="3366FF"/>
        </w:rPr>
        <w:t>3</w:t>
      </w:r>
      <w:r w:rsidRPr="00E7357A">
        <w:rPr>
          <w:rFonts w:hint="eastAsia"/>
          <w:color w:val="3366FF"/>
        </w:rPr>
        <w:t>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公斤"/>
        </w:smartTagPr>
        <w:r w:rsidRPr="00AC071E">
          <w:rPr>
            <w:rFonts w:hint="eastAsia"/>
            <w:color w:val="FF0000"/>
          </w:rPr>
          <w:t>0</w:t>
        </w:r>
        <w:r w:rsidRPr="00E7357A">
          <w:rPr>
            <w:rFonts w:hint="eastAsia"/>
            <w:color w:val="3366FF"/>
          </w:rPr>
          <w:t>公斤</w:t>
        </w:r>
      </w:smartTag>
      <w:r w:rsidRPr="00E7357A">
        <w:rPr>
          <w:rFonts w:hint="eastAsia"/>
          <w:color w:val="3366FF"/>
        </w:rPr>
        <w:t>；用配料</w:t>
      </w:r>
      <w:r w:rsidRPr="00E7357A">
        <w:rPr>
          <w:rFonts w:hint="eastAsia"/>
          <w:color w:val="3366FF"/>
        </w:rPr>
        <w:t>4</w:t>
      </w:r>
      <w:r w:rsidRPr="00E7357A">
        <w:rPr>
          <w:rFonts w:hint="eastAsia"/>
          <w:color w:val="3366FF"/>
        </w:rPr>
        <w:t>，</w:t>
      </w:r>
      <w:r w:rsidR="00EC41FF" w:rsidRPr="00AC071E">
        <w:rPr>
          <w:rFonts w:hint="eastAsia"/>
          <w:color w:val="FF0000"/>
        </w:rPr>
        <w:t>3</w:t>
      </w:r>
      <w:r w:rsidR="0071396D">
        <w:rPr>
          <w:rFonts w:hint="eastAsia"/>
          <w:color w:val="FF0000"/>
        </w:rPr>
        <w:t>.33</w:t>
      </w:r>
      <w:r w:rsidRPr="00E7357A">
        <w:rPr>
          <w:rFonts w:hint="eastAsia"/>
          <w:color w:val="3366FF"/>
        </w:rPr>
        <w:t>公斤；</w:t>
      </w:r>
      <w:r w:rsidRPr="00E7357A">
        <w:rPr>
          <w:rFonts w:hint="eastAsia"/>
          <w:color w:val="3366FF"/>
        </w:rPr>
        <w:t xml:space="preserve">  </w:t>
      </w:r>
      <w:proofErr w:type="gramStart"/>
      <w:r w:rsidRPr="00E7357A">
        <w:rPr>
          <w:rFonts w:hint="eastAsia"/>
          <w:color w:val="3366FF"/>
        </w:rPr>
        <w:t>花费总</w:t>
      </w:r>
      <w:proofErr w:type="gramEnd"/>
      <w:r w:rsidRPr="00E7357A">
        <w:rPr>
          <w:rFonts w:hint="eastAsia"/>
          <w:color w:val="3366FF"/>
        </w:rPr>
        <w:t>的最低成本</w:t>
      </w:r>
      <w:r w:rsidR="00EC41FF">
        <w:rPr>
          <w:rFonts w:hint="eastAsia"/>
          <w:color w:val="3366FF"/>
        </w:rPr>
        <w:t>53</w:t>
      </w:r>
      <w:r w:rsidRPr="00E7357A">
        <w:rPr>
          <w:rFonts w:hint="eastAsia"/>
          <w:color w:val="3366FF"/>
        </w:rPr>
        <w:t>.</w:t>
      </w:r>
      <w:r w:rsidR="00EC41FF">
        <w:rPr>
          <w:rFonts w:hint="eastAsia"/>
          <w:color w:val="3366FF"/>
        </w:rPr>
        <w:t>95</w:t>
      </w:r>
      <w:r w:rsidRPr="00E7357A">
        <w:rPr>
          <w:rFonts w:hint="eastAsia"/>
          <w:color w:val="3366FF"/>
        </w:rPr>
        <w:t>元。</w:t>
      </w:r>
    </w:p>
    <w:p w:rsidR="005534E6" w:rsidRPr="00E7357A" w:rsidRDefault="005534E6" w:rsidP="005534E6">
      <w:pPr>
        <w:ind w:firstLineChars="200" w:firstLine="420"/>
        <w:rPr>
          <w:color w:val="3366FF"/>
        </w:rPr>
      </w:pPr>
      <w:r w:rsidRPr="00E7357A">
        <w:rPr>
          <w:rFonts w:hint="eastAsia"/>
          <w:color w:val="3366FF"/>
        </w:rPr>
        <w:t>灵敏度分析报告：</w:t>
      </w:r>
    </w:p>
    <w:tbl>
      <w:tblPr>
        <w:tblW w:w="8490" w:type="dxa"/>
        <w:tblInd w:w="108" w:type="dxa"/>
        <w:tblLayout w:type="fixed"/>
        <w:tblLook w:val="0000"/>
      </w:tblPr>
      <w:tblGrid>
        <w:gridCol w:w="236"/>
        <w:gridCol w:w="858"/>
        <w:gridCol w:w="762"/>
        <w:gridCol w:w="1384"/>
        <w:gridCol w:w="1656"/>
        <w:gridCol w:w="1012"/>
        <w:gridCol w:w="1291"/>
        <w:gridCol w:w="1291"/>
      </w:tblGrid>
      <w:tr w:rsidR="005534E6" w:rsidRPr="00E7357A" w:rsidTr="0081622A">
        <w:trPr>
          <w:trHeight w:val="300"/>
        </w:trPr>
        <w:tc>
          <w:tcPr>
            <w:tcW w:w="1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Cs w:val="21"/>
              </w:rPr>
              <w:t>可变单元格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</w:tr>
      <w:tr w:rsidR="005534E6" w:rsidRPr="00E7357A" w:rsidTr="0081622A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b/>
                <w:bCs/>
                <w:color w:val="3366FF"/>
                <w:kern w:val="0"/>
                <w:szCs w:val="21"/>
              </w:rPr>
              <w:t>单元格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b/>
                <w:bCs/>
                <w:color w:val="3366FF"/>
                <w:kern w:val="0"/>
                <w:szCs w:val="21"/>
              </w:rPr>
              <w:t>名字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b/>
                <w:bCs/>
                <w:color w:val="3366FF"/>
                <w:kern w:val="0"/>
                <w:szCs w:val="21"/>
              </w:rPr>
              <w:t>终值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b/>
                <w:bCs/>
                <w:color w:val="3366FF"/>
                <w:kern w:val="0"/>
                <w:szCs w:val="21"/>
              </w:rPr>
              <w:t>递减成本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b/>
                <w:bCs/>
                <w:color w:val="3366FF"/>
                <w:kern w:val="0"/>
                <w:szCs w:val="21"/>
              </w:rPr>
              <w:t>目标式系数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b/>
                <w:bCs/>
                <w:color w:val="3366FF"/>
                <w:kern w:val="0"/>
                <w:szCs w:val="21"/>
              </w:rPr>
              <w:t>允许的增量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b/>
                <w:bCs/>
                <w:color w:val="3366FF"/>
                <w:kern w:val="0"/>
                <w:szCs w:val="21"/>
              </w:rPr>
              <w:t>允许的减量</w:t>
            </w:r>
          </w:p>
        </w:tc>
      </w:tr>
      <w:tr w:rsidR="005534E6" w:rsidRPr="00E7357A" w:rsidTr="0081622A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$C$34</w:t>
            </w:r>
          </w:p>
        </w:tc>
        <w:tc>
          <w:tcPr>
            <w:tcW w:w="76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x1</w:t>
            </w:r>
          </w:p>
        </w:tc>
        <w:tc>
          <w:tcPr>
            <w:tcW w:w="1384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1.5</w:t>
            </w:r>
          </w:p>
        </w:tc>
        <w:tc>
          <w:tcPr>
            <w:tcW w:w="1656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0</w:t>
            </w:r>
          </w:p>
        </w:tc>
        <w:tc>
          <w:tcPr>
            <w:tcW w:w="101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10.7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1.47623E+11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0.14</w:t>
            </w:r>
          </w:p>
        </w:tc>
      </w:tr>
      <w:tr w:rsidR="005534E6" w:rsidRPr="00E7357A" w:rsidTr="0081622A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$D$34</w:t>
            </w:r>
          </w:p>
        </w:tc>
        <w:tc>
          <w:tcPr>
            <w:tcW w:w="76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x2</w:t>
            </w:r>
          </w:p>
        </w:tc>
        <w:tc>
          <w:tcPr>
            <w:tcW w:w="1384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0.1</w:t>
            </w:r>
          </w:p>
        </w:tc>
        <w:tc>
          <w:tcPr>
            <w:tcW w:w="1656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0</w:t>
            </w:r>
          </w:p>
        </w:tc>
        <w:tc>
          <w:tcPr>
            <w:tcW w:w="101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11.3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0.233333333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493.1000001</w:t>
            </w:r>
          </w:p>
        </w:tc>
      </w:tr>
      <w:tr w:rsidR="005534E6" w:rsidRPr="00E7357A" w:rsidTr="0081622A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$E$34</w:t>
            </w:r>
          </w:p>
        </w:tc>
        <w:tc>
          <w:tcPr>
            <w:tcW w:w="76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x3</w:t>
            </w:r>
          </w:p>
        </w:tc>
        <w:tc>
          <w:tcPr>
            <w:tcW w:w="1384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0</w:t>
            </w:r>
          </w:p>
        </w:tc>
        <w:tc>
          <w:tcPr>
            <w:tcW w:w="1656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1.98</w:t>
            </w:r>
          </w:p>
        </w:tc>
        <w:tc>
          <w:tcPr>
            <w:tcW w:w="101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11.8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1E+30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1.98</w:t>
            </w:r>
          </w:p>
        </w:tc>
      </w:tr>
      <w:tr w:rsidR="005534E6" w:rsidRPr="00E7357A" w:rsidTr="0081622A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$F$34</w:t>
            </w:r>
          </w:p>
        </w:tc>
        <w:tc>
          <w:tcPr>
            <w:tcW w:w="76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x4</w:t>
            </w:r>
          </w:p>
        </w:tc>
        <w:tc>
          <w:tcPr>
            <w:tcW w:w="1384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3.4</w:t>
            </w:r>
          </w:p>
        </w:tc>
        <w:tc>
          <w:tcPr>
            <w:tcW w:w="1656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0</w:t>
            </w:r>
          </w:p>
        </w:tc>
        <w:tc>
          <w:tcPr>
            <w:tcW w:w="101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9.45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0.35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14.50294118</w:t>
            </w:r>
          </w:p>
        </w:tc>
      </w:tr>
      <w:tr w:rsidR="005534E6" w:rsidRPr="00E7357A" w:rsidTr="0081622A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</w:tr>
      <w:tr w:rsidR="005534E6" w:rsidRPr="00E7357A" w:rsidTr="0081622A">
        <w:trPr>
          <w:trHeight w:val="300"/>
        </w:trPr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Cs w:val="21"/>
              </w:rPr>
              <w:t>约束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</w:tr>
      <w:tr w:rsidR="005534E6" w:rsidRPr="00E7357A" w:rsidTr="0081622A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b/>
                <w:bCs/>
                <w:color w:val="3366FF"/>
                <w:kern w:val="0"/>
                <w:szCs w:val="21"/>
              </w:rPr>
              <w:t>单元格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b/>
                <w:bCs/>
                <w:color w:val="3366FF"/>
                <w:kern w:val="0"/>
                <w:szCs w:val="21"/>
              </w:rPr>
              <w:t>名字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b/>
                <w:bCs/>
                <w:color w:val="3366FF"/>
                <w:kern w:val="0"/>
                <w:szCs w:val="21"/>
              </w:rPr>
              <w:t>终值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b/>
                <w:bCs/>
                <w:color w:val="3366FF"/>
                <w:kern w:val="0"/>
                <w:szCs w:val="21"/>
              </w:rPr>
              <w:t>阴影价格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b/>
                <w:bCs/>
                <w:color w:val="3366FF"/>
                <w:kern w:val="0"/>
                <w:szCs w:val="21"/>
              </w:rPr>
              <w:t>约束限制值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b/>
                <w:bCs/>
                <w:color w:val="3366FF"/>
                <w:kern w:val="0"/>
                <w:szCs w:val="21"/>
              </w:rPr>
              <w:t>允许的增量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b/>
                <w:bCs/>
                <w:color w:val="3366FF"/>
                <w:kern w:val="0"/>
                <w:szCs w:val="21"/>
              </w:rPr>
              <w:t>允许的减量</w:t>
            </w:r>
          </w:p>
        </w:tc>
      </w:tr>
      <w:tr w:rsidR="005534E6" w:rsidRPr="00E7357A" w:rsidTr="0081622A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$R$11</w:t>
            </w:r>
          </w:p>
        </w:tc>
        <w:tc>
          <w:tcPr>
            <w:tcW w:w="76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实际值</w:t>
            </w:r>
          </w:p>
        </w:tc>
        <w:tc>
          <w:tcPr>
            <w:tcW w:w="1384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1656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7.4</w:t>
            </w:r>
          </w:p>
        </w:tc>
        <w:tc>
          <w:tcPr>
            <w:tcW w:w="101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0.475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0.025</w:t>
            </w:r>
          </w:p>
        </w:tc>
      </w:tr>
      <w:tr w:rsidR="005534E6" w:rsidRPr="00E7357A" w:rsidTr="0081622A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$R$12</w:t>
            </w:r>
          </w:p>
        </w:tc>
        <w:tc>
          <w:tcPr>
            <w:tcW w:w="76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实际值</w:t>
            </w:r>
          </w:p>
        </w:tc>
        <w:tc>
          <w:tcPr>
            <w:tcW w:w="1384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0.19</w:t>
            </w:r>
          </w:p>
        </w:tc>
        <w:tc>
          <w:tcPr>
            <w:tcW w:w="1656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101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0.19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</w:tr>
      <w:tr w:rsidR="005534E6" w:rsidRPr="00E7357A" w:rsidTr="0081622A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$R$13</w:t>
            </w:r>
          </w:p>
        </w:tc>
        <w:tc>
          <w:tcPr>
            <w:tcW w:w="76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实际值</w:t>
            </w:r>
          </w:p>
        </w:tc>
        <w:tc>
          <w:tcPr>
            <w:tcW w:w="1384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0.645</w:t>
            </w:r>
          </w:p>
        </w:tc>
        <w:tc>
          <w:tcPr>
            <w:tcW w:w="1656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101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0.645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</w:tr>
      <w:tr w:rsidR="005534E6" w:rsidRPr="00E7357A" w:rsidTr="0081622A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$R$15</w:t>
            </w:r>
          </w:p>
        </w:tc>
        <w:tc>
          <w:tcPr>
            <w:tcW w:w="76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实际值</w:t>
            </w:r>
          </w:p>
        </w:tc>
        <w:tc>
          <w:tcPr>
            <w:tcW w:w="1384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1656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0.14</w:t>
            </w:r>
          </w:p>
        </w:tc>
        <w:tc>
          <w:tcPr>
            <w:tcW w:w="101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0.166666667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1.5</w:t>
            </w:r>
          </w:p>
        </w:tc>
      </w:tr>
      <w:tr w:rsidR="005534E6" w:rsidRPr="00E7357A" w:rsidTr="0081622A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$R$14</w:t>
            </w:r>
          </w:p>
        </w:tc>
        <w:tc>
          <w:tcPr>
            <w:tcW w:w="76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实际值</w:t>
            </w:r>
          </w:p>
        </w:tc>
        <w:tc>
          <w:tcPr>
            <w:tcW w:w="1384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-1.9</w:t>
            </w:r>
          </w:p>
        </w:tc>
        <w:tc>
          <w:tcPr>
            <w:tcW w:w="1656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101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1.9</w:t>
            </w:r>
          </w:p>
        </w:tc>
      </w:tr>
      <w:tr w:rsidR="005534E6" w:rsidRPr="00E7357A" w:rsidTr="0081622A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$R$16</w:t>
            </w:r>
          </w:p>
        </w:tc>
        <w:tc>
          <w:tcPr>
            <w:tcW w:w="76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实际值</w:t>
            </w:r>
          </w:p>
        </w:tc>
        <w:tc>
          <w:tcPr>
            <w:tcW w:w="1384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  <w:tc>
          <w:tcPr>
            <w:tcW w:w="1656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9.862</w:t>
            </w:r>
          </w:p>
        </w:tc>
        <w:tc>
          <w:tcPr>
            <w:tcW w:w="101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</w:tr>
    </w:tbl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 w:hint="eastAsia"/>
          <w:color w:val="3366FF"/>
          <w:sz w:val="18"/>
          <w:szCs w:val="18"/>
        </w:rPr>
        <w:t>目标函数最优值为  : 49.31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 w:hint="eastAsia"/>
          <w:color w:val="3366FF"/>
          <w:sz w:val="18"/>
          <w:szCs w:val="18"/>
        </w:rPr>
        <w:t xml:space="preserve">             变量             最优解          相差值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t xml:space="preserve">              </w:t>
      </w:r>
      <w:proofErr w:type="gramStart"/>
      <w:r w:rsidRPr="009054A3">
        <w:rPr>
          <w:rFonts w:ascii="宋体" w:hAnsi="宋体"/>
          <w:color w:val="3366FF"/>
          <w:sz w:val="18"/>
          <w:szCs w:val="18"/>
        </w:rPr>
        <w:t>x1</w:t>
      </w:r>
      <w:proofErr w:type="gramEnd"/>
      <w:r w:rsidRPr="009054A3">
        <w:rPr>
          <w:rFonts w:ascii="宋体" w:hAnsi="宋体"/>
          <w:color w:val="3366FF"/>
          <w:sz w:val="18"/>
          <w:szCs w:val="18"/>
        </w:rPr>
        <w:t xml:space="preserve">              1.5              0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t xml:space="preserve">              </w:t>
      </w:r>
      <w:proofErr w:type="gramStart"/>
      <w:r w:rsidRPr="009054A3">
        <w:rPr>
          <w:rFonts w:ascii="宋体" w:hAnsi="宋体"/>
          <w:color w:val="3366FF"/>
          <w:sz w:val="18"/>
          <w:szCs w:val="18"/>
        </w:rPr>
        <w:t>x2</w:t>
      </w:r>
      <w:proofErr w:type="gramEnd"/>
      <w:r w:rsidRPr="009054A3">
        <w:rPr>
          <w:rFonts w:ascii="宋体" w:hAnsi="宋体"/>
          <w:color w:val="3366FF"/>
          <w:sz w:val="18"/>
          <w:szCs w:val="18"/>
        </w:rPr>
        <w:t xml:space="preserve">              .1               0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t xml:space="preserve">              </w:t>
      </w:r>
      <w:proofErr w:type="gramStart"/>
      <w:r w:rsidRPr="009054A3">
        <w:rPr>
          <w:rFonts w:ascii="宋体" w:hAnsi="宋体"/>
          <w:color w:val="3366FF"/>
          <w:sz w:val="18"/>
          <w:szCs w:val="18"/>
        </w:rPr>
        <w:t>x3</w:t>
      </w:r>
      <w:proofErr w:type="gramEnd"/>
      <w:r w:rsidRPr="009054A3">
        <w:rPr>
          <w:rFonts w:ascii="宋体" w:hAnsi="宋体"/>
          <w:color w:val="3366FF"/>
          <w:sz w:val="18"/>
          <w:szCs w:val="18"/>
        </w:rPr>
        <w:t xml:space="preserve">              0                1.98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t xml:space="preserve">              </w:t>
      </w:r>
      <w:proofErr w:type="gramStart"/>
      <w:r w:rsidRPr="009054A3">
        <w:rPr>
          <w:rFonts w:ascii="宋体" w:hAnsi="宋体"/>
          <w:color w:val="3366FF"/>
          <w:sz w:val="18"/>
          <w:szCs w:val="18"/>
        </w:rPr>
        <w:t>x4</w:t>
      </w:r>
      <w:proofErr w:type="gramEnd"/>
      <w:r w:rsidRPr="009054A3">
        <w:rPr>
          <w:rFonts w:ascii="宋体" w:hAnsi="宋体"/>
          <w:color w:val="3366FF"/>
          <w:sz w:val="18"/>
          <w:szCs w:val="18"/>
        </w:rPr>
        <w:t xml:space="preserve">              3.4              0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 w:hint="eastAsia"/>
          <w:color w:val="3366FF"/>
          <w:sz w:val="18"/>
          <w:szCs w:val="18"/>
        </w:rPr>
        <w:t xml:space="preserve">             约束          松弛/剩余变量      对偶价格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t xml:space="preserve">              1               0                -7.4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t xml:space="preserve">              2               .19              0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t xml:space="preserve">              3               .645             0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t xml:space="preserve">              4               0                -.14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t xml:space="preserve">              5               1.9              0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t xml:space="preserve">              6               0                -9.862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 w:hint="eastAsia"/>
          <w:color w:val="3366FF"/>
          <w:sz w:val="18"/>
          <w:szCs w:val="18"/>
        </w:rPr>
        <w:lastRenderedPageBreak/>
        <w:t xml:space="preserve">             目标函数系数范围 :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 w:hint="eastAsia"/>
          <w:color w:val="3366FF"/>
          <w:sz w:val="18"/>
          <w:szCs w:val="18"/>
        </w:rPr>
        <w:t xml:space="preserve">             变量             下限            当前值          上限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t xml:space="preserve">           </w:t>
      </w:r>
      <w:r w:rsidRPr="009054A3">
        <w:rPr>
          <w:rFonts w:ascii="宋体" w:hAnsi="宋体" w:hint="eastAsia"/>
          <w:color w:val="3366FF"/>
          <w:sz w:val="18"/>
          <w:szCs w:val="18"/>
        </w:rPr>
        <w:t xml:space="preserve">   x1              10.56            10.7             无上限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t xml:space="preserve">              </w:t>
      </w:r>
      <w:proofErr w:type="gramStart"/>
      <w:r w:rsidRPr="009054A3">
        <w:rPr>
          <w:rFonts w:ascii="宋体" w:hAnsi="宋体"/>
          <w:color w:val="3366FF"/>
          <w:sz w:val="18"/>
          <w:szCs w:val="18"/>
        </w:rPr>
        <w:t>x2</w:t>
      </w:r>
      <w:proofErr w:type="gramEnd"/>
      <w:r w:rsidRPr="009054A3">
        <w:rPr>
          <w:rFonts w:ascii="宋体" w:hAnsi="宋体"/>
          <w:color w:val="3366FF"/>
          <w:sz w:val="18"/>
          <w:szCs w:val="18"/>
        </w:rPr>
        <w:t xml:space="preserve">              -481.8           11.3             11.533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 w:hint="eastAsia"/>
          <w:color w:val="3366FF"/>
          <w:sz w:val="18"/>
          <w:szCs w:val="18"/>
        </w:rPr>
        <w:t xml:space="preserve">              x3              9.82             11.8             无上限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t xml:space="preserve">              </w:t>
      </w:r>
      <w:proofErr w:type="gramStart"/>
      <w:r w:rsidRPr="009054A3">
        <w:rPr>
          <w:rFonts w:ascii="宋体" w:hAnsi="宋体"/>
          <w:color w:val="3366FF"/>
          <w:sz w:val="18"/>
          <w:szCs w:val="18"/>
        </w:rPr>
        <w:t>x4</w:t>
      </w:r>
      <w:proofErr w:type="gramEnd"/>
      <w:r w:rsidRPr="009054A3">
        <w:rPr>
          <w:rFonts w:ascii="宋体" w:hAnsi="宋体"/>
          <w:color w:val="3366FF"/>
          <w:sz w:val="18"/>
          <w:szCs w:val="18"/>
        </w:rPr>
        <w:t xml:space="preserve">              -5.053           9.45             9.8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 w:hint="eastAsia"/>
          <w:color w:val="3366FF"/>
          <w:sz w:val="18"/>
          <w:szCs w:val="18"/>
        </w:rPr>
        <w:t xml:space="preserve">             常数项数范围 :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 w:hint="eastAsia"/>
          <w:color w:val="3366FF"/>
          <w:sz w:val="18"/>
          <w:szCs w:val="18"/>
        </w:rPr>
        <w:t xml:space="preserve">             约束             下限            当前值           上限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t xml:space="preserve">              1              -.025            0                .475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 w:hint="eastAsia"/>
          <w:color w:val="3366FF"/>
          <w:sz w:val="18"/>
          <w:szCs w:val="18"/>
        </w:rPr>
        <w:t xml:space="preserve">               2              无下限           0                .19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 w:hint="eastAsia"/>
          <w:color w:val="3366FF"/>
          <w:sz w:val="18"/>
          <w:szCs w:val="18"/>
        </w:rPr>
        <w:t xml:space="preserve">               3              无下限           0                .645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t xml:space="preserve">               4              -1.5             0                .167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 w:hint="eastAsia"/>
          <w:color w:val="3366FF"/>
          <w:sz w:val="18"/>
          <w:szCs w:val="18"/>
        </w:rPr>
        <w:t xml:space="preserve">               5              -1.9             0                无上限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 w:hint="eastAsia"/>
          <w:color w:val="3366FF"/>
          <w:sz w:val="18"/>
          <w:szCs w:val="18"/>
        </w:rPr>
        <w:t xml:space="preserve">               6              0                5                无上限</w:t>
      </w:r>
    </w:p>
    <w:p w:rsidR="005534E6" w:rsidRPr="00E7357A" w:rsidRDefault="005534E6" w:rsidP="005534E6">
      <w:pPr>
        <w:spacing w:line="240" w:lineRule="exact"/>
        <w:ind w:firstLineChars="200" w:firstLine="420"/>
        <w:rPr>
          <w:color w:val="3366FF"/>
          <w:szCs w:val="21"/>
        </w:rPr>
      </w:pPr>
      <w:r w:rsidRPr="00E7357A">
        <w:rPr>
          <w:rFonts w:hint="eastAsia"/>
          <w:color w:val="3366FF"/>
          <w:szCs w:val="21"/>
        </w:rPr>
        <w:t>本问题的相差值栏，</w:t>
      </w:r>
      <w:r w:rsidRPr="00E7357A">
        <w:rPr>
          <w:rFonts w:hint="eastAsia"/>
          <w:color w:val="3366FF"/>
          <w:szCs w:val="21"/>
        </w:rPr>
        <w:t>x3</w:t>
      </w:r>
      <w:r w:rsidRPr="00E7357A">
        <w:rPr>
          <w:rFonts w:hint="eastAsia"/>
          <w:color w:val="3366FF"/>
          <w:szCs w:val="21"/>
        </w:rPr>
        <w:t>的相差值为</w:t>
      </w:r>
      <w:r w:rsidRPr="00E7357A">
        <w:rPr>
          <w:rFonts w:hint="eastAsia"/>
          <w:color w:val="3366FF"/>
          <w:szCs w:val="21"/>
        </w:rPr>
        <w:t>1.98</w:t>
      </w:r>
      <w:r w:rsidRPr="00E7357A">
        <w:rPr>
          <w:rFonts w:hint="eastAsia"/>
          <w:color w:val="3366FF"/>
          <w:szCs w:val="21"/>
        </w:rPr>
        <w:t>，表示目前配料</w:t>
      </w:r>
      <w:r w:rsidRPr="00E7357A">
        <w:rPr>
          <w:rFonts w:hint="eastAsia"/>
          <w:color w:val="3366FF"/>
          <w:szCs w:val="21"/>
        </w:rPr>
        <w:t>3</w:t>
      </w:r>
      <w:r w:rsidRPr="00E7357A">
        <w:rPr>
          <w:rFonts w:hint="eastAsia"/>
          <w:color w:val="3366FF"/>
          <w:szCs w:val="21"/>
        </w:rPr>
        <w:t>的成本</w:t>
      </w:r>
      <w:r w:rsidRPr="00E7357A">
        <w:rPr>
          <w:rFonts w:hint="eastAsia"/>
          <w:color w:val="3366FF"/>
          <w:szCs w:val="21"/>
        </w:rPr>
        <w:t>11.8</w:t>
      </w:r>
      <w:r w:rsidRPr="00E7357A">
        <w:rPr>
          <w:rFonts w:hint="eastAsia"/>
          <w:color w:val="3366FF"/>
          <w:szCs w:val="21"/>
        </w:rPr>
        <w:t>太高，无法选用，若该配料的成本再降低</w:t>
      </w:r>
      <w:r w:rsidRPr="00E7357A">
        <w:rPr>
          <w:rFonts w:hint="eastAsia"/>
          <w:color w:val="3366FF"/>
          <w:szCs w:val="21"/>
        </w:rPr>
        <w:t>1.98</w:t>
      </w:r>
      <w:r w:rsidRPr="00E7357A">
        <w:rPr>
          <w:rFonts w:hint="eastAsia"/>
          <w:color w:val="3366FF"/>
          <w:szCs w:val="21"/>
        </w:rPr>
        <w:t>元就可以选取用。</w:t>
      </w:r>
    </w:p>
    <w:p w:rsidR="005534E6" w:rsidRDefault="005534E6" w:rsidP="005534E6">
      <w:pPr>
        <w:spacing w:line="240" w:lineRule="exact"/>
        <w:ind w:firstLineChars="200" w:firstLine="420"/>
        <w:rPr>
          <w:color w:val="3366FF"/>
          <w:szCs w:val="21"/>
        </w:rPr>
      </w:pPr>
      <w:r w:rsidRPr="00E7357A">
        <w:rPr>
          <w:rFonts w:hint="eastAsia"/>
          <w:color w:val="3366FF"/>
          <w:szCs w:val="21"/>
        </w:rPr>
        <w:t>松弛</w:t>
      </w:r>
      <w:r w:rsidRPr="00E7357A">
        <w:rPr>
          <w:rFonts w:hint="eastAsia"/>
          <w:color w:val="3366FF"/>
          <w:szCs w:val="21"/>
        </w:rPr>
        <w:t>/</w:t>
      </w:r>
      <w:r w:rsidRPr="00E7357A">
        <w:rPr>
          <w:rFonts w:hint="eastAsia"/>
          <w:color w:val="3366FF"/>
          <w:szCs w:val="21"/>
        </w:rPr>
        <w:t>剩余变量栏：前五个给条件都表示的是配料或原料的配比关系。松弛</w:t>
      </w:r>
      <w:r w:rsidRPr="00E7357A">
        <w:rPr>
          <w:rFonts w:hint="eastAsia"/>
          <w:color w:val="3366FF"/>
          <w:szCs w:val="21"/>
        </w:rPr>
        <w:t>/</w:t>
      </w:r>
      <w:r w:rsidRPr="00E7357A">
        <w:rPr>
          <w:rFonts w:hint="eastAsia"/>
          <w:color w:val="3366FF"/>
          <w:szCs w:val="21"/>
        </w:rPr>
        <w:t>剩余变量为</w:t>
      </w:r>
      <w:r w:rsidRPr="00E7357A">
        <w:rPr>
          <w:rFonts w:hint="eastAsia"/>
          <w:color w:val="3366FF"/>
          <w:szCs w:val="21"/>
        </w:rPr>
        <w:t xml:space="preserve">0 </w:t>
      </w:r>
      <w:r w:rsidRPr="00E7357A">
        <w:rPr>
          <w:rFonts w:hint="eastAsia"/>
          <w:color w:val="3366FF"/>
          <w:szCs w:val="21"/>
        </w:rPr>
        <w:t>关系表示已完全按要求配比，不为</w:t>
      </w:r>
      <w:r w:rsidRPr="00E7357A">
        <w:rPr>
          <w:rFonts w:hint="eastAsia"/>
          <w:color w:val="3366FF"/>
          <w:szCs w:val="21"/>
        </w:rPr>
        <w:t xml:space="preserve">0 </w:t>
      </w:r>
      <w:r w:rsidRPr="00E7357A">
        <w:rPr>
          <w:rFonts w:hint="eastAsia"/>
          <w:color w:val="3366FF"/>
          <w:szCs w:val="21"/>
        </w:rPr>
        <w:t>的表示没有达到配比要求。</w:t>
      </w:r>
      <w:r>
        <w:rPr>
          <w:rFonts w:hint="eastAsia"/>
          <w:color w:val="3366FF"/>
          <w:szCs w:val="21"/>
        </w:rPr>
        <w:t>第五个约束是总产品的产量最低限，</w:t>
      </w:r>
      <w:r w:rsidRPr="00E7357A">
        <w:rPr>
          <w:rFonts w:hint="eastAsia"/>
          <w:color w:val="3366FF"/>
          <w:szCs w:val="21"/>
        </w:rPr>
        <w:t>松弛</w:t>
      </w:r>
      <w:r w:rsidRPr="00E7357A">
        <w:rPr>
          <w:rFonts w:hint="eastAsia"/>
          <w:color w:val="3366FF"/>
          <w:szCs w:val="21"/>
        </w:rPr>
        <w:t>/</w:t>
      </w:r>
      <w:r w:rsidRPr="00E7357A">
        <w:rPr>
          <w:rFonts w:hint="eastAsia"/>
          <w:color w:val="3366FF"/>
          <w:szCs w:val="21"/>
        </w:rPr>
        <w:t>剩余变量</w:t>
      </w:r>
      <w:r>
        <w:rPr>
          <w:rFonts w:hint="eastAsia"/>
          <w:color w:val="3366FF"/>
          <w:szCs w:val="21"/>
        </w:rPr>
        <w:t>为</w:t>
      </w:r>
      <w:r>
        <w:rPr>
          <w:rFonts w:hint="eastAsia"/>
          <w:color w:val="3366FF"/>
          <w:szCs w:val="21"/>
        </w:rPr>
        <w:t xml:space="preserve">0 </w:t>
      </w:r>
      <w:r>
        <w:rPr>
          <w:rFonts w:hint="eastAsia"/>
          <w:color w:val="3366FF"/>
          <w:szCs w:val="21"/>
        </w:rPr>
        <w:t>表示已达到产量要求。</w:t>
      </w:r>
    </w:p>
    <w:p w:rsidR="005534E6" w:rsidRDefault="005534E6" w:rsidP="005534E6">
      <w:pPr>
        <w:spacing w:line="240" w:lineRule="exact"/>
        <w:ind w:firstLineChars="200" w:firstLine="420"/>
        <w:rPr>
          <w:color w:val="3366FF"/>
          <w:szCs w:val="21"/>
        </w:rPr>
      </w:pPr>
      <w:r>
        <w:rPr>
          <w:rFonts w:hint="eastAsia"/>
          <w:color w:val="3366FF"/>
          <w:szCs w:val="21"/>
        </w:rPr>
        <w:t>关五个约束的对偶价格表示配料或者</w:t>
      </w:r>
      <w:proofErr w:type="gramStart"/>
      <w:r>
        <w:rPr>
          <w:rFonts w:hint="eastAsia"/>
          <w:color w:val="3366FF"/>
          <w:szCs w:val="21"/>
        </w:rPr>
        <w:t>说原料</w:t>
      </w:r>
      <w:proofErr w:type="gramEnd"/>
      <w:r>
        <w:rPr>
          <w:rFonts w:hint="eastAsia"/>
          <w:color w:val="3366FF"/>
          <w:szCs w:val="21"/>
        </w:rPr>
        <w:t>不匹配时，对总费用的影响。不为</w:t>
      </w:r>
      <w:r>
        <w:rPr>
          <w:rFonts w:hint="eastAsia"/>
          <w:color w:val="3366FF"/>
          <w:szCs w:val="21"/>
        </w:rPr>
        <w:t>0</w:t>
      </w:r>
      <w:r>
        <w:rPr>
          <w:rFonts w:hint="eastAsia"/>
          <w:color w:val="3366FF"/>
          <w:szCs w:val="21"/>
        </w:rPr>
        <w:t>的对偶价格表示</w:t>
      </w:r>
      <w:proofErr w:type="gramStart"/>
      <w:r>
        <w:rPr>
          <w:rFonts w:hint="eastAsia"/>
          <w:color w:val="3366FF"/>
          <w:szCs w:val="21"/>
        </w:rPr>
        <w:t>配比每</w:t>
      </w:r>
      <w:proofErr w:type="gramEnd"/>
      <w:r>
        <w:rPr>
          <w:rFonts w:hint="eastAsia"/>
          <w:color w:val="3366FF"/>
          <w:szCs w:val="21"/>
        </w:rPr>
        <w:t>差一个单位都会使总费用的增加量。第五个对偶价格是每增加</w:t>
      </w:r>
      <w:smartTag w:uri="urn:schemas-microsoft-com:office:smarttags" w:element="chmetcnv">
        <w:smartTagPr>
          <w:attr w:name="UnitName" w:val="公斤"/>
          <w:attr w:name="SourceValue" w:val="1"/>
          <w:attr w:name="HasSpace" w:val="False"/>
          <w:attr w:name="Negative" w:val="False"/>
          <w:attr w:name="NumberType" w:val="3"/>
          <w:attr w:name="TCSC" w:val="1"/>
        </w:smartTagPr>
        <w:r>
          <w:rPr>
            <w:rFonts w:hint="eastAsia"/>
            <w:color w:val="3366FF"/>
            <w:szCs w:val="21"/>
          </w:rPr>
          <w:t>一公斤</w:t>
        </w:r>
      </w:smartTag>
      <w:r>
        <w:rPr>
          <w:rFonts w:hint="eastAsia"/>
          <w:color w:val="3366FF"/>
          <w:szCs w:val="21"/>
        </w:rPr>
        <w:t>的产品，需要增加的费用值。</w:t>
      </w:r>
    </w:p>
    <w:p w:rsidR="005534E6" w:rsidRPr="00E7357A" w:rsidRDefault="005534E6" w:rsidP="005534E6">
      <w:pPr>
        <w:spacing w:line="240" w:lineRule="exact"/>
        <w:ind w:firstLineChars="200" w:firstLine="420"/>
        <w:rPr>
          <w:color w:val="3366FF"/>
          <w:szCs w:val="21"/>
        </w:rPr>
      </w:pPr>
      <w:r>
        <w:rPr>
          <w:rFonts w:hint="eastAsia"/>
          <w:color w:val="3366FF"/>
          <w:szCs w:val="21"/>
        </w:rPr>
        <w:t>在学数项取值范围栏：前五个约束在常数项在这个范围内，保持上述的对偶价格，而此时的上限都不高，说明这个最优方案中的匹配关系失衡并不严重，</w:t>
      </w:r>
      <w:proofErr w:type="gramStart"/>
      <w:r>
        <w:rPr>
          <w:rFonts w:hint="eastAsia"/>
          <w:color w:val="3366FF"/>
          <w:szCs w:val="21"/>
        </w:rPr>
        <w:t>若比例</w:t>
      </w:r>
      <w:proofErr w:type="gramEnd"/>
      <w:r>
        <w:rPr>
          <w:rFonts w:hint="eastAsia"/>
          <w:color w:val="3366FF"/>
          <w:szCs w:val="21"/>
        </w:rPr>
        <w:t>失衡将会导致费用的增加比例更大。对五个对偶价格实际上说明了该产品的绝对成本，在这个方案下，生产多少的产品都是这个成本构成。</w:t>
      </w:r>
    </w:p>
    <w:p w:rsidR="005534E6" w:rsidRPr="00881E90" w:rsidRDefault="005534E6" w:rsidP="005534E6">
      <w:pPr>
        <w:spacing w:line="240" w:lineRule="exact"/>
        <w:ind w:firstLineChars="200" w:firstLine="360"/>
        <w:rPr>
          <w:sz w:val="18"/>
          <w:szCs w:val="18"/>
        </w:rPr>
      </w:pPr>
    </w:p>
    <w:p w:rsidR="005534E6" w:rsidRDefault="005534E6" w:rsidP="005534E6">
      <w:pPr>
        <w:ind w:firstLineChars="200" w:firstLine="420"/>
        <w:rPr>
          <w:rFonts w:ascii="宋体" w:hAnsi="宋体"/>
          <w:color w:val="000000"/>
        </w:rPr>
      </w:pPr>
    </w:p>
    <w:p w:rsidR="005534E6" w:rsidRPr="004848AB" w:rsidRDefault="005534E6" w:rsidP="005534E6">
      <w:pPr>
        <w:ind w:firstLineChars="200" w:firstLine="420"/>
        <w:rPr>
          <w:rFonts w:ascii="宋体" w:hAnsi="宋体"/>
          <w:color w:val="000000"/>
        </w:rPr>
      </w:pPr>
      <w:r w:rsidRPr="004848AB">
        <w:rPr>
          <w:rFonts w:ascii="宋体" w:hAnsi="宋体" w:hint="eastAsia"/>
          <w:color w:val="000000"/>
        </w:rPr>
        <w:t>5.7 某快餐店坐落在一个远离市区的旅游点中，平时游客不多，而在除冬季</w:t>
      </w:r>
      <w:proofErr w:type="gramStart"/>
      <w:r w:rsidRPr="004848AB">
        <w:rPr>
          <w:rFonts w:ascii="宋体" w:hAnsi="宋体" w:hint="eastAsia"/>
          <w:color w:val="000000"/>
        </w:rPr>
        <w:t>外每个</w:t>
      </w:r>
      <w:proofErr w:type="gramEnd"/>
      <w:r w:rsidRPr="004848AB">
        <w:rPr>
          <w:rFonts w:ascii="宋体" w:hAnsi="宋体" w:hint="eastAsia"/>
          <w:color w:val="000000"/>
        </w:rPr>
        <w:t>双休日游客都比较多。该快餐店有两名正式职工，正式职工每天工作8小时，且每个时间段都至少要有一个正式职工在上班，其余工作由临时工来承担，临时工每班工作4小时。在双休日每天上午10时开始营业到下午10时关门。根据游客就餐情况，在双休日每个营业时间段所需职工数（包括正式工和临时工）如下表：</w:t>
      </w:r>
    </w:p>
    <w:tbl>
      <w:tblPr>
        <w:tblStyle w:val="a3"/>
        <w:tblW w:w="0" w:type="auto"/>
        <w:jc w:val="center"/>
        <w:tblLook w:val="01E0"/>
      </w:tblPr>
      <w:tblGrid>
        <w:gridCol w:w="1194"/>
        <w:gridCol w:w="1216"/>
      </w:tblGrid>
      <w:tr w:rsidR="005534E6" w:rsidRPr="00BD69AA" w:rsidTr="0081622A">
        <w:trPr>
          <w:jc w:val="center"/>
        </w:trPr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  <w:lang w:val="de-DE"/>
              </w:rPr>
            </w:pPr>
            <w:r w:rsidRPr="00BD69AA">
              <w:rPr>
                <w:rFonts w:hint="eastAsia"/>
                <w:color w:val="000000"/>
                <w:lang w:val="de-DE"/>
              </w:rPr>
              <w:t>时间段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  <w:lang w:val="de-DE"/>
              </w:rPr>
            </w:pPr>
            <w:r w:rsidRPr="00BD69AA">
              <w:rPr>
                <w:rFonts w:hint="eastAsia"/>
                <w:color w:val="000000"/>
                <w:lang w:val="de-DE"/>
              </w:rPr>
              <w:t>所需职工数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10:00-11:00</w:t>
            </w:r>
          </w:p>
        </w:tc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9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11:00-12:00</w:t>
            </w:r>
          </w:p>
        </w:tc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10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12:00-13:00</w:t>
            </w:r>
          </w:p>
        </w:tc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10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13:00-14:00</w:t>
            </w:r>
          </w:p>
        </w:tc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9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14:00-15:00</w:t>
            </w:r>
          </w:p>
        </w:tc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3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15:00-16:00</w:t>
            </w:r>
          </w:p>
        </w:tc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3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16:00-17:00</w:t>
            </w:r>
          </w:p>
        </w:tc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3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17:00-18:00</w:t>
            </w:r>
          </w:p>
        </w:tc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6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18:00-19:00</w:t>
            </w:r>
          </w:p>
        </w:tc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12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19:00-20:00</w:t>
            </w:r>
          </w:p>
        </w:tc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12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20:00-21:00</w:t>
            </w:r>
          </w:p>
        </w:tc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7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21:00-22:00</w:t>
            </w:r>
          </w:p>
        </w:tc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7</w:t>
            </w:r>
          </w:p>
        </w:tc>
      </w:tr>
    </w:tbl>
    <w:p w:rsidR="005534E6" w:rsidRDefault="005534E6" w:rsidP="005534E6">
      <w:pPr>
        <w:ind w:firstLineChars="250" w:firstLine="525"/>
        <w:rPr>
          <w:lang w:val="de-DE"/>
        </w:rPr>
      </w:pPr>
      <w:r w:rsidRPr="00650B66">
        <w:rPr>
          <w:rFonts w:hint="eastAsia"/>
          <w:lang w:val="de-DE"/>
        </w:rPr>
        <w:t>已知一名正式</w:t>
      </w:r>
      <w:r>
        <w:rPr>
          <w:rFonts w:hint="eastAsia"/>
          <w:lang w:val="de-DE"/>
        </w:rPr>
        <w:t>职工</w:t>
      </w:r>
      <w:r>
        <w:rPr>
          <w:rFonts w:hint="eastAsia"/>
          <w:lang w:val="de-DE"/>
        </w:rPr>
        <w:t>10</w:t>
      </w:r>
      <w:r>
        <w:rPr>
          <w:rFonts w:hint="eastAsia"/>
          <w:lang w:val="de-DE"/>
        </w:rPr>
        <w:t>点开始上班，工作</w:t>
      </w:r>
      <w:r>
        <w:rPr>
          <w:rFonts w:hint="eastAsia"/>
          <w:lang w:val="de-DE"/>
        </w:rPr>
        <w:t>4</w:t>
      </w:r>
      <w:r>
        <w:rPr>
          <w:rFonts w:hint="eastAsia"/>
          <w:lang w:val="de-DE"/>
        </w:rPr>
        <w:t>小时后休息</w:t>
      </w:r>
      <w:r>
        <w:rPr>
          <w:rFonts w:hint="eastAsia"/>
          <w:lang w:val="de-DE"/>
        </w:rPr>
        <w:t>1</w:t>
      </w:r>
      <w:r>
        <w:rPr>
          <w:rFonts w:hint="eastAsia"/>
          <w:lang w:val="de-DE"/>
        </w:rPr>
        <w:t>小时，而后再工作</w:t>
      </w:r>
      <w:r>
        <w:rPr>
          <w:rFonts w:hint="eastAsia"/>
          <w:lang w:val="de-DE"/>
        </w:rPr>
        <w:t>4</w:t>
      </w:r>
      <w:r>
        <w:rPr>
          <w:rFonts w:hint="eastAsia"/>
          <w:lang w:val="de-DE"/>
        </w:rPr>
        <w:t>小时；另一名正式职工</w:t>
      </w:r>
      <w:r>
        <w:rPr>
          <w:rFonts w:hint="eastAsia"/>
          <w:lang w:val="de-DE"/>
        </w:rPr>
        <w:t>13</w:t>
      </w:r>
      <w:r>
        <w:rPr>
          <w:rFonts w:hint="eastAsia"/>
          <w:lang w:val="de-DE"/>
        </w:rPr>
        <w:t>点开始上班，工作</w:t>
      </w:r>
      <w:r>
        <w:rPr>
          <w:rFonts w:hint="eastAsia"/>
          <w:lang w:val="de-DE"/>
        </w:rPr>
        <w:t>4</w:t>
      </w:r>
      <w:r>
        <w:rPr>
          <w:rFonts w:hint="eastAsia"/>
          <w:lang w:val="de-DE"/>
        </w:rPr>
        <w:t>小时后休息</w:t>
      </w:r>
      <w:r>
        <w:rPr>
          <w:rFonts w:hint="eastAsia"/>
          <w:lang w:val="de-DE"/>
        </w:rPr>
        <w:t>1</w:t>
      </w:r>
      <w:r>
        <w:rPr>
          <w:rFonts w:hint="eastAsia"/>
          <w:lang w:val="de-DE"/>
        </w:rPr>
        <w:t>小时，而后再工作</w:t>
      </w:r>
      <w:r>
        <w:rPr>
          <w:rFonts w:hint="eastAsia"/>
          <w:lang w:val="de-DE"/>
        </w:rPr>
        <w:t>4</w:t>
      </w:r>
      <w:r>
        <w:rPr>
          <w:rFonts w:hint="eastAsia"/>
          <w:lang w:val="de-DE"/>
        </w:rPr>
        <w:t>小时。临时工每小时的工资为</w:t>
      </w:r>
      <w:r>
        <w:rPr>
          <w:rFonts w:hint="eastAsia"/>
          <w:lang w:val="de-DE"/>
        </w:rPr>
        <w:t>4</w:t>
      </w:r>
      <w:r>
        <w:rPr>
          <w:rFonts w:hint="eastAsia"/>
          <w:lang w:val="de-DE"/>
        </w:rPr>
        <w:t>元。</w:t>
      </w:r>
    </w:p>
    <w:p w:rsidR="005534E6" w:rsidRDefault="005534E6" w:rsidP="005534E6">
      <w:pPr>
        <w:ind w:firstLineChars="250" w:firstLine="525"/>
        <w:rPr>
          <w:lang w:val="de-DE"/>
        </w:rPr>
      </w:pPr>
      <w:r>
        <w:rPr>
          <w:rFonts w:hint="eastAsia"/>
          <w:lang w:val="de-DE"/>
        </w:rPr>
        <w:t>1</w:t>
      </w:r>
      <w:r>
        <w:rPr>
          <w:rFonts w:hint="eastAsia"/>
          <w:lang w:val="de-DE"/>
        </w:rPr>
        <w:t>、在满足对职工需求的条件下，如何安排临时工的班次，使得使用临时工的成本为最</w:t>
      </w:r>
      <w:r>
        <w:rPr>
          <w:rFonts w:hint="eastAsia"/>
          <w:lang w:val="de-DE"/>
        </w:rPr>
        <w:lastRenderedPageBreak/>
        <w:t>小？</w:t>
      </w:r>
    </w:p>
    <w:p w:rsidR="005534E6" w:rsidRPr="00BD69AA" w:rsidRDefault="005534E6" w:rsidP="005534E6">
      <w:pPr>
        <w:ind w:firstLineChars="250" w:firstLine="525"/>
        <w:rPr>
          <w:color w:val="000000"/>
          <w:lang w:val="de-DE"/>
        </w:rPr>
      </w:pPr>
      <w:r w:rsidRPr="00BD69AA">
        <w:rPr>
          <w:rFonts w:hint="eastAsia"/>
          <w:color w:val="000000"/>
          <w:lang w:val="de-DE"/>
        </w:rPr>
        <w:t>2</w:t>
      </w:r>
      <w:r w:rsidRPr="00BD69AA">
        <w:rPr>
          <w:rFonts w:hint="eastAsia"/>
          <w:color w:val="000000"/>
          <w:lang w:val="de-DE"/>
        </w:rPr>
        <w:t>、这时付给临时工的工资总额为多少？一共需要安排多少个班次的临时工？请用剩余量来说明如果安排一些每班工作</w:t>
      </w:r>
      <w:r w:rsidRPr="00BD69AA">
        <w:rPr>
          <w:rFonts w:hint="eastAsia"/>
          <w:color w:val="000000"/>
          <w:lang w:val="de-DE"/>
        </w:rPr>
        <w:t>3</w:t>
      </w:r>
      <w:r w:rsidRPr="00BD69AA">
        <w:rPr>
          <w:rFonts w:hint="eastAsia"/>
          <w:color w:val="000000"/>
          <w:lang w:val="de-DE"/>
        </w:rPr>
        <w:t>小时的临时工班次，可使得总成本更小。</w:t>
      </w:r>
    </w:p>
    <w:p w:rsidR="005534E6" w:rsidRDefault="005534E6" w:rsidP="005534E6">
      <w:pPr>
        <w:ind w:firstLineChars="250" w:firstLine="525"/>
        <w:rPr>
          <w:lang w:val="de-DE"/>
        </w:rPr>
      </w:pPr>
      <w:r>
        <w:rPr>
          <w:rFonts w:hint="eastAsia"/>
          <w:lang w:val="de-DE"/>
        </w:rPr>
        <w:t>3</w:t>
      </w:r>
      <w:r>
        <w:rPr>
          <w:rFonts w:hint="eastAsia"/>
          <w:lang w:val="de-DE"/>
        </w:rPr>
        <w:t>、如果临时工每班工作时间可以是</w:t>
      </w:r>
      <w:r>
        <w:rPr>
          <w:rFonts w:hint="eastAsia"/>
          <w:lang w:val="de-DE"/>
        </w:rPr>
        <w:t>3</w:t>
      </w:r>
      <w:r>
        <w:rPr>
          <w:rFonts w:hint="eastAsia"/>
          <w:lang w:val="de-DE"/>
        </w:rPr>
        <w:t>小时，也可以是</w:t>
      </w:r>
      <w:r>
        <w:rPr>
          <w:rFonts w:hint="eastAsia"/>
          <w:lang w:val="de-DE"/>
        </w:rPr>
        <w:t>4</w:t>
      </w:r>
      <w:r>
        <w:rPr>
          <w:rFonts w:hint="eastAsia"/>
          <w:lang w:val="de-DE"/>
        </w:rPr>
        <w:t>小时，那么应如何安排临时工的班次，使得使用临时工的总成本为最小？这样比第</w:t>
      </w:r>
      <w:r>
        <w:rPr>
          <w:rFonts w:hint="eastAsia"/>
          <w:lang w:val="de-DE"/>
        </w:rPr>
        <w:t>1</w:t>
      </w:r>
      <w:r>
        <w:rPr>
          <w:rFonts w:hint="eastAsia"/>
          <w:lang w:val="de-DE"/>
        </w:rPr>
        <w:t>问的结果能节省多少费用？这时要安排多少临时工的班次？</w:t>
      </w:r>
    </w:p>
    <w:p w:rsidR="005534E6" w:rsidRPr="0072688C" w:rsidRDefault="005534E6" w:rsidP="00542EE7">
      <w:pPr>
        <w:pStyle w:val="CM22"/>
        <w:spacing w:afterLines="50" w:line="240" w:lineRule="auto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hint="eastAsia"/>
          <w:color w:val="3366FF"/>
          <w:sz w:val="21"/>
          <w:szCs w:val="21"/>
          <w:lang w:val="de-DE"/>
        </w:rPr>
        <w:t>解：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1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、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从上午</w:t>
      </w: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0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时到下午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10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时分成</w:t>
      </w: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2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proofErr w:type="gramStart"/>
      <w:r w:rsidRPr="0072688C">
        <w:rPr>
          <w:rFonts w:ascii="Times New Roman" w:hAnsi="宋体" w:cs="Times New Roman"/>
          <w:color w:val="3366FF"/>
          <w:sz w:val="21"/>
          <w:szCs w:val="21"/>
        </w:rPr>
        <w:t>个</w:t>
      </w:r>
      <w:proofErr w:type="gramEnd"/>
      <w:r w:rsidRPr="0072688C">
        <w:rPr>
          <w:rFonts w:ascii="Times New Roman" w:hAnsi="宋体" w:cs="Times New Roman"/>
          <w:color w:val="3366FF"/>
          <w:sz w:val="21"/>
          <w:szCs w:val="21"/>
        </w:rPr>
        <w:t>班次，设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i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表示第</w:t>
      </w:r>
      <w:proofErr w:type="spellStart"/>
      <w:r w:rsidRPr="0072688C">
        <w:rPr>
          <w:rFonts w:ascii="Times New Roman" w:cs="Times New Roman"/>
          <w:color w:val="3366FF"/>
          <w:sz w:val="21"/>
          <w:szCs w:val="21"/>
        </w:rPr>
        <w:t>i</w:t>
      </w:r>
      <w:proofErr w:type="spellEnd"/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班次安排的临时工的人数，则</w:t>
      </w:r>
      <w:r w:rsidRPr="0072688C">
        <w:rPr>
          <w:rFonts w:hint="eastAsia"/>
          <w:color w:val="3366FF"/>
          <w:sz w:val="21"/>
          <w:szCs w:val="21"/>
        </w:rPr>
        <w:t>快餐店需要支付的最少工资关系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：</w:t>
      </w:r>
    </w:p>
    <w:p w:rsidR="005534E6" w:rsidRPr="0072688C" w:rsidRDefault="005534E6" w:rsidP="00542EE7">
      <w:pPr>
        <w:pStyle w:val="CM22"/>
        <w:spacing w:afterLines="50" w:line="240" w:lineRule="auto"/>
        <w:ind w:firstLineChars="250" w:firstLine="52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min f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＝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16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（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3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）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8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4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</w:t>
      </w:r>
    </w:p>
    <w:p w:rsidR="005534E6" w:rsidRPr="0072688C" w:rsidRDefault="005534E6" w:rsidP="005534E6">
      <w:pPr>
        <w:pStyle w:val="CM23"/>
        <w:snapToGrid w:val="0"/>
        <w:spacing w:line="240" w:lineRule="auto"/>
        <w:ind w:firstLineChars="150" w:firstLine="31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每班能安排人数和所需人数的关系：</w:t>
      </w:r>
    </w:p>
    <w:p w:rsidR="005534E6" w:rsidRPr="0072688C" w:rsidRDefault="005534E6" w:rsidP="005534E6">
      <w:pPr>
        <w:pStyle w:val="CM23"/>
        <w:snapToGrid w:val="0"/>
        <w:spacing w:line="240" w:lineRule="auto"/>
        <w:ind w:firstLineChars="150" w:firstLine="31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s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．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t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．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                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1 ≥ 9</w:t>
      </w:r>
    </w:p>
    <w:p w:rsidR="005534E6" w:rsidRPr="0072688C" w:rsidRDefault="005534E6" w:rsidP="005534E6">
      <w:pPr>
        <w:pStyle w:val="CM23"/>
        <w:snapToGrid w:val="0"/>
        <w:spacing w:line="240" w:lineRule="auto"/>
        <w:ind w:left="315" w:hangingChars="150" w:hanging="31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      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 xml:space="preserve">2 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            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1 ≥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10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23"/>
        <w:snapToGrid w:val="0"/>
        <w:spacing w:line="240" w:lineRule="auto"/>
        <w:ind w:leftChars="571" w:left="1199" w:firstLineChars="200" w:firstLine="42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 xml:space="preserve">3 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        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≥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10</w:t>
      </w:r>
    </w:p>
    <w:p w:rsidR="005534E6" w:rsidRPr="0072688C" w:rsidRDefault="005534E6" w:rsidP="005534E6">
      <w:pPr>
        <w:pStyle w:val="CM23"/>
        <w:snapToGrid w:val="0"/>
        <w:spacing w:line="240" w:lineRule="auto"/>
        <w:ind w:firstLineChars="700" w:firstLine="147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3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2 ≥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9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24"/>
        <w:ind w:leftChars="111" w:left="233" w:firstLineChars="850" w:firstLine="178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3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1 ≥ 3 </w:t>
      </w:r>
    </w:p>
    <w:p w:rsidR="005534E6" w:rsidRPr="0072688C" w:rsidRDefault="005534E6" w:rsidP="005534E6">
      <w:pPr>
        <w:pStyle w:val="CM24"/>
        <w:ind w:leftChars="111" w:left="233" w:firstLineChars="1050" w:firstLine="220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3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2 ≥ 3 </w:t>
      </w:r>
    </w:p>
    <w:p w:rsidR="005534E6" w:rsidRPr="0072688C" w:rsidRDefault="005534E6" w:rsidP="005534E6">
      <w:pPr>
        <w:pStyle w:val="CM24"/>
        <w:ind w:leftChars="111" w:left="233" w:firstLineChars="1250" w:firstLine="262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≥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3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24"/>
        <w:ind w:leftChars="111" w:left="233" w:firstLineChars="1450" w:firstLine="304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≥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6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142"/>
        <w:ind w:leftChars="111" w:left="233" w:firstLineChars="1650" w:firstLine="346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2 ≥ 12 </w:t>
      </w:r>
    </w:p>
    <w:p w:rsidR="005534E6" w:rsidRPr="0072688C" w:rsidRDefault="005534E6" w:rsidP="005534E6">
      <w:pPr>
        <w:pStyle w:val="CM142"/>
        <w:ind w:leftChars="111" w:left="233" w:firstLineChars="1850" w:firstLine="388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1 ≥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</w:p>
    <w:p w:rsidR="005534E6" w:rsidRPr="0072688C" w:rsidRDefault="005534E6" w:rsidP="005534E6">
      <w:pPr>
        <w:pStyle w:val="CM24"/>
        <w:ind w:leftChars="111" w:left="233" w:firstLineChars="2050" w:firstLine="430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1 ≥ 7</w:t>
      </w:r>
    </w:p>
    <w:p w:rsidR="005534E6" w:rsidRPr="0072688C" w:rsidRDefault="005534E6" w:rsidP="005534E6">
      <w:pPr>
        <w:pStyle w:val="CM24"/>
        <w:ind w:leftChars="111" w:left="233" w:firstLineChars="2050" w:firstLine="430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1 ≥ 7 </w:t>
      </w:r>
    </w:p>
    <w:p w:rsidR="005534E6" w:rsidRPr="0072688C" w:rsidRDefault="005534E6" w:rsidP="005534E6">
      <w:pPr>
        <w:pStyle w:val="CM16"/>
        <w:ind w:leftChars="113" w:left="237" w:firstLineChars="900" w:firstLine="189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，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，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3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，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，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，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，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，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，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，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，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，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≥ 0 </w:t>
      </w:r>
    </w:p>
    <w:p w:rsidR="005534E6" w:rsidRPr="0072688C" w:rsidRDefault="005534E6" w:rsidP="005534E6">
      <w:pPr>
        <w:rPr>
          <w:iCs/>
          <w:color w:val="3366FF"/>
          <w:kern w:val="0"/>
          <w:szCs w:val="21"/>
          <w:lang w:val="de-DE"/>
        </w:rPr>
      </w:pPr>
      <w:r w:rsidRPr="0072688C">
        <w:rPr>
          <w:rFonts w:hint="eastAsia"/>
          <w:iCs/>
          <w:color w:val="3366FF"/>
          <w:kern w:val="0"/>
          <w:szCs w:val="21"/>
          <w:lang w:val="de-DE"/>
        </w:rPr>
        <w:t>因此本问题的线性规划数学模型：</w:t>
      </w:r>
      <w:r w:rsidRPr="0072688C">
        <w:rPr>
          <w:rFonts w:hint="eastAsia"/>
          <w:iCs/>
          <w:color w:val="3366FF"/>
          <w:kern w:val="0"/>
          <w:szCs w:val="21"/>
          <w:lang w:val="de-DE"/>
        </w:rPr>
        <w:t xml:space="preserve"> </w:t>
      </w:r>
    </w:p>
    <w:p w:rsidR="005534E6" w:rsidRPr="0072688C" w:rsidRDefault="005534E6" w:rsidP="00542EE7">
      <w:pPr>
        <w:pStyle w:val="CM22"/>
        <w:spacing w:afterLines="50" w:line="240" w:lineRule="auto"/>
        <w:ind w:firstLineChars="250" w:firstLine="52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min f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＝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3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+16x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8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4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</w:t>
      </w:r>
    </w:p>
    <w:p w:rsidR="005534E6" w:rsidRPr="0072688C" w:rsidRDefault="005534E6" w:rsidP="005534E6">
      <w:pPr>
        <w:pStyle w:val="CM23"/>
        <w:snapToGrid w:val="0"/>
        <w:spacing w:line="240" w:lineRule="auto"/>
        <w:ind w:firstLineChars="150" w:firstLine="31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s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．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t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．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         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8</w:t>
      </w:r>
    </w:p>
    <w:p w:rsidR="005534E6" w:rsidRPr="0072688C" w:rsidRDefault="005534E6" w:rsidP="005534E6">
      <w:pPr>
        <w:pStyle w:val="CM23"/>
        <w:snapToGrid w:val="0"/>
        <w:spacing w:line="240" w:lineRule="auto"/>
        <w:ind w:left="315" w:hangingChars="150" w:hanging="31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      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 xml:space="preserve">2 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     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9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23"/>
        <w:snapToGrid w:val="0"/>
        <w:spacing w:line="240" w:lineRule="auto"/>
        <w:ind w:leftChars="571" w:left="1199" w:firstLineChars="200" w:firstLine="42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 xml:space="preserve">3 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 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9</w:t>
      </w:r>
    </w:p>
    <w:p w:rsidR="005534E6" w:rsidRPr="0072688C" w:rsidRDefault="005534E6" w:rsidP="005534E6">
      <w:pPr>
        <w:pStyle w:val="CM23"/>
        <w:snapToGrid w:val="0"/>
        <w:spacing w:line="240" w:lineRule="auto"/>
        <w:ind w:firstLineChars="700" w:firstLine="147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3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7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24"/>
        <w:ind w:leftChars="111" w:left="233" w:firstLineChars="850" w:firstLine="178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3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24"/>
        <w:ind w:leftChars="111" w:left="233" w:firstLineChars="1050" w:firstLine="220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3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24"/>
        <w:ind w:leftChars="111" w:left="233" w:firstLineChars="1250" w:firstLine="262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24"/>
        <w:ind w:leftChars="111" w:left="233" w:firstLineChars="1450" w:firstLine="304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5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142"/>
        <w:ind w:leftChars="111" w:left="233" w:firstLineChars="1650" w:firstLine="346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0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142"/>
        <w:ind w:leftChars="111" w:left="233" w:firstLineChars="1850" w:firstLine="388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11</w:t>
      </w:r>
    </w:p>
    <w:p w:rsidR="005534E6" w:rsidRPr="0072688C" w:rsidRDefault="005534E6" w:rsidP="005534E6">
      <w:pPr>
        <w:pStyle w:val="CM24"/>
        <w:ind w:leftChars="111" w:left="233" w:firstLineChars="2050" w:firstLine="430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6</w:t>
      </w:r>
    </w:p>
    <w:p w:rsidR="005534E6" w:rsidRPr="0072688C" w:rsidRDefault="005534E6" w:rsidP="005534E6">
      <w:pPr>
        <w:pStyle w:val="CM24"/>
        <w:ind w:leftChars="111" w:left="233" w:firstLineChars="2050" w:firstLine="430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6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ind w:firstLineChars="800" w:firstLine="1680"/>
        <w:rPr>
          <w:i/>
          <w:iCs/>
          <w:color w:val="3366FF"/>
          <w:kern w:val="0"/>
          <w:szCs w:val="21"/>
          <w:lang w:val="de-DE"/>
        </w:rPr>
      </w:pPr>
      <w:r w:rsidRPr="0072688C">
        <w:rPr>
          <w:i/>
          <w:iCs/>
          <w:color w:val="3366FF"/>
          <w:szCs w:val="21"/>
          <w:lang w:val="de-DE"/>
        </w:rPr>
        <w:t>x</w:t>
      </w:r>
      <w:r w:rsidRPr="0072688C">
        <w:rPr>
          <w:color w:val="3366FF"/>
          <w:szCs w:val="21"/>
          <w:vertAlign w:val="subscript"/>
          <w:lang w:val="de-DE"/>
        </w:rPr>
        <w:t>1</w:t>
      </w:r>
      <w:r w:rsidRPr="0072688C">
        <w:rPr>
          <w:rFonts w:hAnsi="宋体"/>
          <w:color w:val="3366FF"/>
          <w:szCs w:val="21"/>
          <w:lang w:val="de-DE"/>
        </w:rPr>
        <w:t>，</w:t>
      </w:r>
      <w:r w:rsidRPr="0072688C">
        <w:rPr>
          <w:i/>
          <w:iCs/>
          <w:color w:val="3366FF"/>
          <w:szCs w:val="21"/>
          <w:lang w:val="de-DE"/>
        </w:rPr>
        <w:t>x</w:t>
      </w:r>
      <w:r w:rsidRPr="0072688C">
        <w:rPr>
          <w:color w:val="3366FF"/>
          <w:szCs w:val="21"/>
          <w:vertAlign w:val="subscript"/>
          <w:lang w:val="de-DE"/>
        </w:rPr>
        <w:t>2</w:t>
      </w:r>
      <w:r w:rsidRPr="0072688C">
        <w:rPr>
          <w:rFonts w:hAnsi="宋体"/>
          <w:color w:val="3366FF"/>
          <w:szCs w:val="21"/>
          <w:lang w:val="de-DE"/>
        </w:rPr>
        <w:t>，</w:t>
      </w:r>
      <w:r w:rsidRPr="0072688C">
        <w:rPr>
          <w:i/>
          <w:iCs/>
          <w:color w:val="3366FF"/>
          <w:szCs w:val="21"/>
          <w:lang w:val="de-DE"/>
        </w:rPr>
        <w:t>x</w:t>
      </w:r>
      <w:r w:rsidRPr="0072688C">
        <w:rPr>
          <w:color w:val="3366FF"/>
          <w:szCs w:val="21"/>
          <w:vertAlign w:val="subscript"/>
          <w:lang w:val="de-DE"/>
        </w:rPr>
        <w:t>3</w:t>
      </w:r>
      <w:r w:rsidRPr="0072688C">
        <w:rPr>
          <w:rFonts w:hAnsi="宋体"/>
          <w:color w:val="3366FF"/>
          <w:szCs w:val="21"/>
          <w:lang w:val="de-DE"/>
        </w:rPr>
        <w:t>，</w:t>
      </w:r>
      <w:r w:rsidRPr="0072688C">
        <w:rPr>
          <w:i/>
          <w:iCs/>
          <w:color w:val="3366FF"/>
          <w:szCs w:val="21"/>
          <w:lang w:val="de-DE"/>
        </w:rPr>
        <w:t>x</w:t>
      </w:r>
      <w:r w:rsidRPr="0072688C">
        <w:rPr>
          <w:color w:val="3366FF"/>
          <w:szCs w:val="21"/>
          <w:vertAlign w:val="subscript"/>
          <w:lang w:val="de-DE"/>
        </w:rPr>
        <w:t>4</w:t>
      </w:r>
      <w:r w:rsidRPr="0072688C">
        <w:rPr>
          <w:rFonts w:hAnsi="宋体"/>
          <w:color w:val="3366FF"/>
          <w:szCs w:val="21"/>
          <w:lang w:val="de-DE"/>
        </w:rPr>
        <w:t>，</w:t>
      </w:r>
      <w:r w:rsidRPr="0072688C">
        <w:rPr>
          <w:i/>
          <w:iCs/>
          <w:color w:val="3366FF"/>
          <w:szCs w:val="21"/>
          <w:lang w:val="de-DE"/>
        </w:rPr>
        <w:t>x</w:t>
      </w:r>
      <w:r w:rsidRPr="0072688C">
        <w:rPr>
          <w:color w:val="3366FF"/>
          <w:szCs w:val="21"/>
          <w:vertAlign w:val="subscript"/>
          <w:lang w:val="de-DE"/>
        </w:rPr>
        <w:t>5</w:t>
      </w:r>
      <w:r w:rsidRPr="0072688C">
        <w:rPr>
          <w:rFonts w:hAnsi="宋体"/>
          <w:color w:val="3366FF"/>
          <w:szCs w:val="21"/>
          <w:lang w:val="de-DE"/>
        </w:rPr>
        <w:t>，</w:t>
      </w:r>
      <w:r w:rsidRPr="0072688C">
        <w:rPr>
          <w:i/>
          <w:iCs/>
          <w:color w:val="3366FF"/>
          <w:szCs w:val="21"/>
          <w:lang w:val="de-DE"/>
        </w:rPr>
        <w:t>x</w:t>
      </w:r>
      <w:r w:rsidRPr="0072688C">
        <w:rPr>
          <w:color w:val="3366FF"/>
          <w:szCs w:val="21"/>
          <w:vertAlign w:val="subscript"/>
          <w:lang w:val="de-DE"/>
        </w:rPr>
        <w:t>6</w:t>
      </w:r>
      <w:r w:rsidRPr="0072688C">
        <w:rPr>
          <w:rFonts w:hAnsi="宋体"/>
          <w:color w:val="3366FF"/>
          <w:szCs w:val="21"/>
          <w:lang w:val="de-DE"/>
        </w:rPr>
        <w:t>，</w:t>
      </w:r>
      <w:r w:rsidRPr="0072688C">
        <w:rPr>
          <w:i/>
          <w:iCs/>
          <w:color w:val="3366FF"/>
          <w:szCs w:val="21"/>
          <w:lang w:val="de-DE"/>
        </w:rPr>
        <w:t>x</w:t>
      </w:r>
      <w:r w:rsidRPr="0072688C">
        <w:rPr>
          <w:color w:val="3366FF"/>
          <w:szCs w:val="21"/>
          <w:vertAlign w:val="subscript"/>
          <w:lang w:val="de-DE"/>
        </w:rPr>
        <w:t>7</w:t>
      </w:r>
      <w:r w:rsidRPr="0072688C">
        <w:rPr>
          <w:rFonts w:hAnsi="宋体"/>
          <w:color w:val="3366FF"/>
          <w:szCs w:val="21"/>
          <w:lang w:val="de-DE"/>
        </w:rPr>
        <w:t>，</w:t>
      </w:r>
      <w:r w:rsidRPr="0072688C">
        <w:rPr>
          <w:i/>
          <w:iCs/>
          <w:color w:val="3366FF"/>
          <w:szCs w:val="21"/>
          <w:lang w:val="de-DE"/>
        </w:rPr>
        <w:t>x</w:t>
      </w:r>
      <w:r w:rsidRPr="0072688C">
        <w:rPr>
          <w:color w:val="3366FF"/>
          <w:szCs w:val="21"/>
          <w:vertAlign w:val="subscript"/>
          <w:lang w:val="de-DE"/>
        </w:rPr>
        <w:t>8</w:t>
      </w:r>
      <w:r w:rsidRPr="0072688C">
        <w:rPr>
          <w:rFonts w:hAnsi="宋体"/>
          <w:color w:val="3366FF"/>
          <w:szCs w:val="21"/>
          <w:lang w:val="de-DE"/>
        </w:rPr>
        <w:t>，</w:t>
      </w:r>
      <w:r w:rsidRPr="0072688C">
        <w:rPr>
          <w:i/>
          <w:iCs/>
          <w:color w:val="3366FF"/>
          <w:szCs w:val="21"/>
          <w:lang w:val="de-DE"/>
        </w:rPr>
        <w:t>x</w:t>
      </w:r>
      <w:r w:rsidRPr="0072688C">
        <w:rPr>
          <w:color w:val="3366FF"/>
          <w:szCs w:val="21"/>
          <w:vertAlign w:val="subscript"/>
          <w:lang w:val="de-DE"/>
        </w:rPr>
        <w:t>9</w:t>
      </w:r>
      <w:r w:rsidRPr="0072688C">
        <w:rPr>
          <w:rFonts w:hAnsi="宋体"/>
          <w:color w:val="3366FF"/>
          <w:szCs w:val="21"/>
          <w:lang w:val="de-DE"/>
        </w:rPr>
        <w:t>，</w:t>
      </w:r>
      <w:r w:rsidRPr="0072688C">
        <w:rPr>
          <w:i/>
          <w:iCs/>
          <w:color w:val="3366FF"/>
          <w:szCs w:val="21"/>
          <w:lang w:val="de-DE"/>
        </w:rPr>
        <w:t>x</w:t>
      </w:r>
      <w:r w:rsidRPr="0072688C">
        <w:rPr>
          <w:color w:val="3366FF"/>
          <w:szCs w:val="21"/>
          <w:vertAlign w:val="subscript"/>
          <w:lang w:val="de-DE"/>
        </w:rPr>
        <w:t>10</w:t>
      </w:r>
      <w:r w:rsidRPr="0072688C">
        <w:rPr>
          <w:rFonts w:hAnsi="宋体"/>
          <w:color w:val="3366FF"/>
          <w:szCs w:val="21"/>
          <w:lang w:val="de-DE"/>
        </w:rPr>
        <w:t>，</w:t>
      </w:r>
      <w:r w:rsidRPr="0072688C">
        <w:rPr>
          <w:i/>
          <w:iCs/>
          <w:color w:val="3366FF"/>
          <w:szCs w:val="21"/>
          <w:lang w:val="de-DE"/>
        </w:rPr>
        <w:t>x</w:t>
      </w:r>
      <w:r w:rsidRPr="0072688C">
        <w:rPr>
          <w:color w:val="3366FF"/>
          <w:szCs w:val="21"/>
          <w:vertAlign w:val="subscript"/>
          <w:lang w:val="de-DE"/>
        </w:rPr>
        <w:t>11</w:t>
      </w:r>
      <w:r w:rsidRPr="0072688C">
        <w:rPr>
          <w:rFonts w:hAnsi="宋体"/>
          <w:color w:val="3366FF"/>
          <w:szCs w:val="21"/>
          <w:lang w:val="de-DE"/>
        </w:rPr>
        <w:t>，</w:t>
      </w:r>
      <w:r w:rsidRPr="0072688C">
        <w:rPr>
          <w:i/>
          <w:iCs/>
          <w:color w:val="3366FF"/>
          <w:szCs w:val="21"/>
          <w:lang w:val="de-DE"/>
        </w:rPr>
        <w:t>x</w:t>
      </w:r>
      <w:r w:rsidRPr="0072688C">
        <w:rPr>
          <w:color w:val="3366FF"/>
          <w:szCs w:val="21"/>
          <w:vertAlign w:val="subscript"/>
          <w:lang w:val="de-DE"/>
        </w:rPr>
        <w:t>1</w:t>
      </w:r>
      <w:r w:rsidRPr="0072688C">
        <w:rPr>
          <w:rFonts w:hint="eastAsia"/>
          <w:color w:val="3366FF"/>
          <w:szCs w:val="21"/>
          <w:vertAlign w:val="subscript"/>
          <w:lang w:val="de-DE"/>
        </w:rPr>
        <w:t>2</w:t>
      </w:r>
      <w:r w:rsidRPr="0072688C">
        <w:rPr>
          <w:color w:val="3366FF"/>
          <w:szCs w:val="21"/>
          <w:lang w:val="de-DE"/>
        </w:rPr>
        <w:t>≥ 0</w:t>
      </w:r>
    </w:p>
    <w:p w:rsidR="005534E6" w:rsidRDefault="005534E6" w:rsidP="005534E6">
      <w:pPr>
        <w:rPr>
          <w:iCs/>
          <w:color w:val="3366FF"/>
          <w:kern w:val="0"/>
          <w:szCs w:val="21"/>
          <w:lang w:val="de-DE"/>
        </w:rPr>
      </w:pPr>
      <w:r w:rsidRPr="0072688C">
        <w:rPr>
          <w:rFonts w:hint="eastAsia"/>
          <w:i/>
          <w:iCs/>
          <w:color w:val="3366FF"/>
          <w:kern w:val="0"/>
          <w:szCs w:val="21"/>
          <w:lang w:val="de-DE"/>
        </w:rPr>
        <w:t xml:space="preserve"> </w:t>
      </w:r>
      <w:bookmarkStart w:id="0" w:name="OLE_LINK6"/>
      <w:r w:rsidRPr="0072688C">
        <w:rPr>
          <w:rFonts w:hint="eastAsia"/>
          <w:iCs/>
          <w:color w:val="3366FF"/>
          <w:kern w:val="0"/>
          <w:szCs w:val="21"/>
          <w:lang w:val="de-DE"/>
        </w:rPr>
        <w:t>将该模型代入到线性规划求解模板得结果：</w:t>
      </w:r>
      <w:bookmarkEnd w:id="0"/>
    </w:p>
    <w:p w:rsidR="00CC3260" w:rsidRDefault="00CC3260" w:rsidP="005534E6">
      <w:pPr>
        <w:rPr>
          <w:iCs/>
          <w:color w:val="3366FF"/>
          <w:kern w:val="0"/>
          <w:szCs w:val="21"/>
          <w:lang w:val="de-DE"/>
        </w:rPr>
      </w:pPr>
    </w:p>
    <w:p w:rsidR="00CC3260" w:rsidRDefault="00CC3260" w:rsidP="005534E6">
      <w:pPr>
        <w:rPr>
          <w:iCs/>
          <w:color w:val="3366FF"/>
          <w:kern w:val="0"/>
          <w:szCs w:val="21"/>
          <w:lang w:val="de-DE"/>
        </w:rPr>
      </w:pPr>
    </w:p>
    <w:p w:rsidR="00CC3260" w:rsidRDefault="00CC3260" w:rsidP="005534E6">
      <w:pPr>
        <w:rPr>
          <w:iCs/>
          <w:color w:val="3366FF"/>
          <w:kern w:val="0"/>
          <w:szCs w:val="21"/>
          <w:lang w:val="de-DE"/>
        </w:rPr>
      </w:pPr>
    </w:p>
    <w:p w:rsidR="00CC3260" w:rsidRDefault="00CC3260" w:rsidP="005534E6">
      <w:pPr>
        <w:rPr>
          <w:iCs/>
          <w:color w:val="3366FF"/>
          <w:kern w:val="0"/>
          <w:szCs w:val="21"/>
          <w:lang w:val="de-DE"/>
        </w:rPr>
      </w:pPr>
    </w:p>
    <w:p w:rsidR="00CC3260" w:rsidRPr="00CC3260" w:rsidRDefault="00CC3260" w:rsidP="005534E6">
      <w:pPr>
        <w:rPr>
          <w:iCs/>
          <w:color w:val="3366FF"/>
          <w:kern w:val="0"/>
          <w:szCs w:val="21"/>
          <w:lang w:val="de-DE"/>
        </w:rPr>
      </w:pPr>
    </w:p>
    <w:p w:rsidR="005534E6" w:rsidRPr="0072688C" w:rsidRDefault="005534E6" w:rsidP="005534E6">
      <w:pPr>
        <w:rPr>
          <w:color w:val="3366FF"/>
          <w:lang w:val="de-DE"/>
        </w:rPr>
      </w:pPr>
      <w:r>
        <w:rPr>
          <w:rFonts w:hAnsi="宋体" w:hint="eastAsia"/>
          <w:noProof/>
          <w:color w:val="3366FF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60325</wp:posOffset>
            </wp:positionV>
            <wp:extent cx="4800600" cy="2842260"/>
            <wp:effectExtent l="19050" t="0" r="0" b="0"/>
            <wp:wrapNone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84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34E6" w:rsidRPr="0072688C" w:rsidRDefault="005534E6" w:rsidP="005534E6">
      <w:pPr>
        <w:rPr>
          <w:color w:val="3366FF"/>
          <w:lang w:val="de-DE"/>
        </w:rPr>
      </w:pPr>
    </w:p>
    <w:p w:rsidR="005534E6" w:rsidRPr="0072688C" w:rsidRDefault="005534E6" w:rsidP="005534E6">
      <w:pPr>
        <w:rPr>
          <w:color w:val="3366FF"/>
          <w:lang w:val="de-DE"/>
        </w:rPr>
      </w:pPr>
    </w:p>
    <w:p w:rsidR="005534E6" w:rsidRPr="0072688C" w:rsidRDefault="005534E6" w:rsidP="005534E6">
      <w:pPr>
        <w:rPr>
          <w:color w:val="3366FF"/>
          <w:lang w:val="de-DE"/>
        </w:rPr>
      </w:pPr>
    </w:p>
    <w:p w:rsidR="005534E6" w:rsidRPr="0072688C" w:rsidRDefault="005534E6" w:rsidP="005534E6">
      <w:pPr>
        <w:rPr>
          <w:color w:val="3366FF"/>
          <w:lang w:val="de-DE"/>
        </w:rPr>
      </w:pPr>
    </w:p>
    <w:p w:rsidR="005534E6" w:rsidRPr="0072688C" w:rsidRDefault="005534E6" w:rsidP="005534E6">
      <w:pPr>
        <w:rPr>
          <w:color w:val="3366FF"/>
          <w:lang w:val="de-DE"/>
        </w:rPr>
      </w:pPr>
    </w:p>
    <w:p w:rsidR="005534E6" w:rsidRPr="0072688C" w:rsidRDefault="005534E6" w:rsidP="005534E6">
      <w:pPr>
        <w:rPr>
          <w:color w:val="3366FF"/>
          <w:lang w:val="de-DE"/>
        </w:rPr>
      </w:pPr>
    </w:p>
    <w:p w:rsidR="005534E6" w:rsidRPr="0072688C" w:rsidRDefault="005534E6" w:rsidP="005534E6">
      <w:pPr>
        <w:rPr>
          <w:color w:val="3366FF"/>
          <w:lang w:val="de-DE"/>
        </w:rPr>
      </w:pPr>
    </w:p>
    <w:p w:rsidR="005534E6" w:rsidRPr="0072688C" w:rsidRDefault="005534E6" w:rsidP="005534E6">
      <w:pPr>
        <w:rPr>
          <w:color w:val="3366FF"/>
          <w:lang w:val="de-DE"/>
        </w:rPr>
      </w:pPr>
    </w:p>
    <w:p w:rsidR="005534E6" w:rsidRPr="0072688C" w:rsidRDefault="005534E6" w:rsidP="005534E6">
      <w:pPr>
        <w:rPr>
          <w:color w:val="3366FF"/>
          <w:lang w:val="de-DE"/>
        </w:rPr>
      </w:pPr>
    </w:p>
    <w:p w:rsidR="005534E6" w:rsidRPr="0072688C" w:rsidRDefault="005534E6" w:rsidP="005534E6">
      <w:pPr>
        <w:rPr>
          <w:color w:val="3366FF"/>
          <w:lang w:val="de-DE"/>
        </w:rPr>
      </w:pPr>
    </w:p>
    <w:p w:rsidR="005534E6" w:rsidRPr="0072688C" w:rsidRDefault="005534E6" w:rsidP="005534E6">
      <w:pPr>
        <w:rPr>
          <w:color w:val="3366FF"/>
          <w:lang w:val="de-DE"/>
        </w:rPr>
      </w:pPr>
    </w:p>
    <w:p w:rsidR="005534E6" w:rsidRPr="0072688C" w:rsidRDefault="005534E6" w:rsidP="005534E6">
      <w:pPr>
        <w:rPr>
          <w:color w:val="3366FF"/>
          <w:lang w:val="de-DE"/>
        </w:rPr>
      </w:pPr>
    </w:p>
    <w:p w:rsidR="005534E6" w:rsidRPr="0072688C" w:rsidRDefault="005534E6" w:rsidP="005534E6">
      <w:pPr>
        <w:rPr>
          <w:color w:val="3366FF"/>
          <w:lang w:val="de-DE"/>
        </w:rPr>
      </w:pPr>
    </w:p>
    <w:p w:rsidR="005534E6" w:rsidRPr="0072688C" w:rsidRDefault="005534E6" w:rsidP="005534E6">
      <w:pPr>
        <w:ind w:firstLineChars="250" w:firstLine="525"/>
        <w:rPr>
          <w:rFonts w:hAnsi="宋体"/>
          <w:color w:val="3366FF"/>
          <w:szCs w:val="21"/>
          <w:lang w:val="de-DE"/>
        </w:rPr>
      </w:pPr>
    </w:p>
    <w:p w:rsidR="005534E6" w:rsidRPr="0072688C" w:rsidRDefault="005534E6" w:rsidP="005534E6">
      <w:pPr>
        <w:pStyle w:val="CM25"/>
        <w:ind w:firstLineChars="172" w:firstLine="361"/>
        <w:rPr>
          <w:rFonts w:hAnsi="宋体"/>
          <w:color w:val="3366FF"/>
          <w:sz w:val="21"/>
          <w:szCs w:val="21"/>
          <w:lang w:val="de-DE"/>
        </w:rPr>
      </w:pPr>
      <w:r w:rsidRPr="0072688C">
        <w:rPr>
          <w:rFonts w:hAnsi="宋体" w:hint="eastAsia"/>
          <w:color w:val="3366FF"/>
          <w:sz w:val="21"/>
          <w:szCs w:val="21"/>
        </w:rPr>
        <w:t>其</w:t>
      </w:r>
      <w:r w:rsidRPr="0072688C">
        <w:rPr>
          <w:rFonts w:hAnsi="宋体"/>
          <w:color w:val="3366FF"/>
          <w:sz w:val="21"/>
          <w:szCs w:val="21"/>
        </w:rPr>
        <w:t>解为</w:t>
      </w:r>
      <w:r w:rsidRPr="0072688C">
        <w:rPr>
          <w:rFonts w:hAnsi="宋体"/>
          <w:color w:val="3366FF"/>
          <w:sz w:val="21"/>
          <w:szCs w:val="21"/>
          <w:lang w:val="de-DE"/>
        </w:rPr>
        <w:t>：</w:t>
      </w:r>
      <w:r w:rsidRPr="0072688C">
        <w:rPr>
          <w:rFonts w:hAnsi="宋体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hAnsi="宋体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hAnsi="宋体"/>
          <w:color w:val="3366FF"/>
          <w:sz w:val="21"/>
          <w:szCs w:val="21"/>
          <w:lang w:val="de-DE"/>
        </w:rPr>
        <w:t>＝8，</w:t>
      </w:r>
      <w:r w:rsidRPr="0072688C">
        <w:rPr>
          <w:rFonts w:hAnsi="宋体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hAnsi="宋体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hAnsi="宋体"/>
          <w:color w:val="3366FF"/>
          <w:sz w:val="21"/>
          <w:szCs w:val="21"/>
          <w:lang w:val="de-DE"/>
        </w:rPr>
        <w:t>＝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1</w:t>
      </w:r>
      <w:r w:rsidRPr="0072688C">
        <w:rPr>
          <w:rFonts w:hAnsi="宋体"/>
          <w:color w:val="3366FF"/>
          <w:sz w:val="21"/>
          <w:szCs w:val="21"/>
          <w:lang w:val="de-DE"/>
        </w:rPr>
        <w:t>，</w:t>
      </w:r>
      <w:r w:rsidRPr="0072688C">
        <w:rPr>
          <w:rFonts w:hAnsi="宋体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hAnsi="宋体"/>
          <w:color w:val="3366FF"/>
          <w:sz w:val="21"/>
          <w:szCs w:val="21"/>
          <w:vertAlign w:val="subscript"/>
          <w:lang w:val="de-DE"/>
        </w:rPr>
        <w:t>3</w:t>
      </w:r>
      <w:r w:rsidRPr="0072688C">
        <w:rPr>
          <w:rFonts w:hAnsi="宋体"/>
          <w:color w:val="3366FF"/>
          <w:sz w:val="21"/>
          <w:szCs w:val="21"/>
          <w:lang w:val="de-DE"/>
        </w:rPr>
        <w:t>＝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1</w:t>
      </w:r>
      <w:r w:rsidRPr="0072688C">
        <w:rPr>
          <w:rFonts w:hAnsi="宋体"/>
          <w:color w:val="3366FF"/>
          <w:sz w:val="21"/>
          <w:szCs w:val="21"/>
          <w:lang w:val="de-DE"/>
        </w:rPr>
        <w:t>，</w:t>
      </w:r>
      <w:r w:rsidRPr="0072688C">
        <w:rPr>
          <w:rFonts w:hAnsi="宋体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hAnsi="宋体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hAnsi="宋体"/>
          <w:color w:val="3366FF"/>
          <w:sz w:val="21"/>
          <w:szCs w:val="21"/>
          <w:lang w:val="de-DE"/>
        </w:rPr>
        <w:t>＝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0</w:t>
      </w:r>
      <w:r w:rsidRPr="0072688C">
        <w:rPr>
          <w:rFonts w:hAnsi="宋体"/>
          <w:color w:val="3366FF"/>
          <w:sz w:val="21"/>
          <w:szCs w:val="21"/>
          <w:lang w:val="de-DE"/>
        </w:rPr>
        <w:t>，</w:t>
      </w:r>
      <w:r w:rsidRPr="0072688C">
        <w:rPr>
          <w:rFonts w:hAnsi="宋体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hAnsi="宋体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hAnsi="宋体"/>
          <w:color w:val="3366FF"/>
          <w:sz w:val="21"/>
          <w:szCs w:val="21"/>
          <w:lang w:val="de-DE"/>
        </w:rPr>
        <w:t>＝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0</w:t>
      </w:r>
      <w:r w:rsidRPr="0072688C">
        <w:rPr>
          <w:rFonts w:hAnsi="宋体"/>
          <w:color w:val="3366FF"/>
          <w:sz w:val="21"/>
          <w:szCs w:val="21"/>
          <w:lang w:val="de-DE"/>
        </w:rPr>
        <w:t>，</w:t>
      </w:r>
      <w:r w:rsidRPr="0072688C">
        <w:rPr>
          <w:rFonts w:hAnsi="宋体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hAnsi="宋体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hAnsi="宋体"/>
          <w:color w:val="3366FF"/>
          <w:sz w:val="21"/>
          <w:szCs w:val="21"/>
          <w:lang w:val="de-DE"/>
        </w:rPr>
        <w:t>＝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0</w:t>
      </w:r>
      <w:r w:rsidRPr="0072688C">
        <w:rPr>
          <w:rFonts w:hAnsi="宋体"/>
          <w:color w:val="3366FF"/>
          <w:sz w:val="21"/>
          <w:szCs w:val="21"/>
          <w:lang w:val="de-DE"/>
        </w:rPr>
        <w:t>，</w:t>
      </w:r>
      <w:r w:rsidRPr="0072688C">
        <w:rPr>
          <w:rFonts w:hAnsi="宋体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hAnsi="宋体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hAnsi="宋体"/>
          <w:color w:val="3366FF"/>
          <w:sz w:val="21"/>
          <w:szCs w:val="21"/>
          <w:lang w:val="de-DE"/>
        </w:rPr>
        <w:t>＝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1</w:t>
      </w:r>
      <w:r w:rsidRPr="0072688C">
        <w:rPr>
          <w:rFonts w:hAnsi="宋体"/>
          <w:color w:val="3366FF"/>
          <w:sz w:val="21"/>
          <w:szCs w:val="21"/>
          <w:lang w:val="de-DE"/>
        </w:rPr>
        <w:t>，</w:t>
      </w:r>
      <w:r w:rsidRPr="0072688C">
        <w:rPr>
          <w:rFonts w:hAnsi="宋体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hAnsi="宋体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hAnsi="宋体"/>
          <w:color w:val="3366FF"/>
          <w:sz w:val="21"/>
          <w:szCs w:val="21"/>
          <w:lang w:val="de-DE"/>
        </w:rPr>
        <w:t>＝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4</w:t>
      </w:r>
      <w:r w:rsidRPr="0072688C">
        <w:rPr>
          <w:rFonts w:hAnsi="宋体"/>
          <w:color w:val="3366FF"/>
          <w:sz w:val="21"/>
          <w:szCs w:val="21"/>
          <w:lang w:val="de-DE"/>
        </w:rPr>
        <w:t>，</w:t>
      </w:r>
      <w:r w:rsidRPr="0072688C">
        <w:rPr>
          <w:rFonts w:hAnsi="宋体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hAnsi="宋体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hAnsi="宋体"/>
          <w:color w:val="3366FF"/>
          <w:sz w:val="21"/>
          <w:szCs w:val="21"/>
          <w:lang w:val="de-DE"/>
        </w:rPr>
        <w:t>＝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5</w:t>
      </w:r>
      <w:r w:rsidRPr="0072688C">
        <w:rPr>
          <w:rFonts w:hAnsi="宋体"/>
          <w:color w:val="3366FF"/>
          <w:sz w:val="21"/>
          <w:szCs w:val="21"/>
          <w:lang w:val="de-DE"/>
        </w:rPr>
        <w:t>，</w:t>
      </w:r>
      <w:r w:rsidRPr="0072688C">
        <w:rPr>
          <w:rFonts w:hAnsi="宋体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hAnsi="宋体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hAnsi="宋体"/>
          <w:color w:val="3366FF"/>
          <w:sz w:val="21"/>
          <w:szCs w:val="21"/>
          <w:lang w:val="de-DE"/>
        </w:rPr>
        <w:t>＝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1</w:t>
      </w:r>
      <w:r w:rsidRPr="0072688C">
        <w:rPr>
          <w:rFonts w:hAnsi="宋体"/>
          <w:color w:val="3366FF"/>
          <w:sz w:val="21"/>
          <w:szCs w:val="21"/>
          <w:lang w:val="de-DE"/>
        </w:rPr>
        <w:t>，</w:t>
      </w:r>
      <w:r w:rsidRPr="0072688C">
        <w:rPr>
          <w:rFonts w:hAnsi="宋体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hAnsi="宋体"/>
          <w:color w:val="3366FF"/>
          <w:sz w:val="21"/>
          <w:szCs w:val="21"/>
          <w:vertAlign w:val="subscript"/>
          <w:lang w:val="de-DE"/>
        </w:rPr>
        <w:t>11</w:t>
      </w:r>
      <w:r w:rsidRPr="0072688C">
        <w:rPr>
          <w:rFonts w:hAnsi="宋体"/>
          <w:color w:val="3366FF"/>
          <w:sz w:val="21"/>
          <w:szCs w:val="21"/>
          <w:lang w:val="de-DE"/>
        </w:rPr>
        <w:t>＝0，</w:t>
      </w:r>
      <w:r w:rsidRPr="0072688C">
        <w:rPr>
          <w:rFonts w:hAnsi="宋体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hAnsi="宋体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hAnsi="宋体" w:hint="eastAsia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hAnsi="宋体"/>
          <w:color w:val="3366FF"/>
          <w:sz w:val="21"/>
          <w:szCs w:val="21"/>
          <w:lang w:val="de-DE"/>
        </w:rPr>
        <w:t xml:space="preserve">＝0 </w:t>
      </w:r>
      <w:r w:rsidRPr="0072688C">
        <w:rPr>
          <w:rFonts w:hAnsi="宋体"/>
          <w:color w:val="3366FF"/>
          <w:sz w:val="21"/>
          <w:szCs w:val="21"/>
        </w:rPr>
        <w:t>最优值为</w:t>
      </w:r>
      <w:r w:rsidRPr="0072688C">
        <w:rPr>
          <w:rFonts w:hAnsi="宋体"/>
          <w:color w:val="3366FF"/>
          <w:sz w:val="21"/>
          <w:szCs w:val="21"/>
          <w:lang w:val="de-DE"/>
        </w:rPr>
        <w:t>3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32</w:t>
      </w:r>
      <w:r w:rsidRPr="0072688C">
        <w:rPr>
          <w:rFonts w:hAnsi="宋体"/>
          <w:color w:val="3366FF"/>
          <w:sz w:val="21"/>
          <w:szCs w:val="21"/>
        </w:rPr>
        <w:t>。</w:t>
      </w:r>
    </w:p>
    <w:p w:rsidR="005534E6" w:rsidRPr="0072688C" w:rsidRDefault="005534E6" w:rsidP="005534E6">
      <w:pPr>
        <w:pStyle w:val="CM25"/>
        <w:ind w:firstLineChars="172" w:firstLine="361"/>
        <w:rPr>
          <w:rFonts w:hAnsi="宋体" w:cs="Times New Roman"/>
          <w:color w:val="3366FF"/>
          <w:sz w:val="21"/>
          <w:szCs w:val="21"/>
        </w:rPr>
      </w:pPr>
      <w:r w:rsidRPr="0072688C">
        <w:rPr>
          <w:rFonts w:hAnsi="宋体" w:cs="Times New Roman"/>
          <w:color w:val="3366FF"/>
          <w:sz w:val="21"/>
          <w:szCs w:val="21"/>
        </w:rPr>
        <w:t>在满足对职工需求的条件下，</w:t>
      </w:r>
    </w:p>
    <w:p w:rsidR="005534E6" w:rsidRPr="0072688C" w:rsidRDefault="005534E6" w:rsidP="005534E6">
      <w:pPr>
        <w:pStyle w:val="CM25"/>
        <w:ind w:firstLineChars="172" w:firstLine="361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hAnsi="宋体" w:cs="Times New Roman"/>
          <w:color w:val="3366FF"/>
          <w:sz w:val="21"/>
          <w:szCs w:val="21"/>
        </w:rPr>
        <w:t>在10 时</w:t>
      </w:r>
      <w:r w:rsidRPr="0072688C">
        <w:rPr>
          <w:rFonts w:hAnsi="宋体" w:cs="Times New Roman" w:hint="eastAsia"/>
          <w:color w:val="3366FF"/>
          <w:sz w:val="21"/>
          <w:szCs w:val="21"/>
        </w:rPr>
        <w:t>新安排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临时工</w:t>
      </w:r>
      <w:r w:rsidRPr="0072688C">
        <w:rPr>
          <w:rFonts w:ascii="Times New Roman" w:cs="Times New Roman"/>
          <w:color w:val="3366FF"/>
          <w:sz w:val="21"/>
          <w:szCs w:val="21"/>
        </w:rPr>
        <w:t>8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个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；</w:t>
      </w:r>
    </w:p>
    <w:p w:rsidR="005534E6" w:rsidRPr="0072688C" w:rsidRDefault="005534E6" w:rsidP="005534E6">
      <w:pPr>
        <w:pStyle w:val="CM25"/>
        <w:ind w:firstLineChars="270" w:firstLine="567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1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时新安排临时工</w:t>
      </w: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个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；</w:t>
      </w:r>
    </w:p>
    <w:p w:rsidR="005534E6" w:rsidRPr="0072688C" w:rsidRDefault="005534E6" w:rsidP="005534E6">
      <w:pPr>
        <w:pStyle w:val="CM25"/>
        <w:ind w:firstLineChars="270" w:firstLine="567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 xml:space="preserve">2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时新安排临时工</w:t>
      </w: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个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；</w:t>
      </w:r>
    </w:p>
    <w:p w:rsidR="005534E6" w:rsidRPr="0072688C" w:rsidRDefault="005534E6" w:rsidP="005534E6">
      <w:pPr>
        <w:pStyle w:val="CM25"/>
        <w:ind w:firstLineChars="270" w:firstLine="567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6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时新安排临时工</w:t>
      </w: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；</w:t>
      </w:r>
    </w:p>
    <w:p w:rsidR="005534E6" w:rsidRPr="0072688C" w:rsidRDefault="005534E6" w:rsidP="005534E6">
      <w:pPr>
        <w:pStyle w:val="CM25"/>
        <w:ind w:firstLineChars="270" w:firstLine="567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 xml:space="preserve">7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时新安排临时工</w:t>
      </w:r>
      <w:r w:rsidRPr="0072688C">
        <w:rPr>
          <w:rFonts w:ascii="Times New Roman" w:cs="Times New Roman"/>
          <w:color w:val="3366FF"/>
          <w:sz w:val="21"/>
          <w:szCs w:val="21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；</w:t>
      </w:r>
    </w:p>
    <w:p w:rsidR="005534E6" w:rsidRPr="0072688C" w:rsidRDefault="005534E6" w:rsidP="005534E6">
      <w:pPr>
        <w:pStyle w:val="CM25"/>
        <w:ind w:firstLineChars="270" w:firstLine="567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8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时新安排临时工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5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；</w:t>
      </w:r>
    </w:p>
    <w:p w:rsidR="005534E6" w:rsidRPr="0072688C" w:rsidRDefault="005534E6" w:rsidP="005534E6">
      <w:pPr>
        <w:pStyle w:val="CM25"/>
        <w:ind w:firstLineChars="270" w:firstLine="567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9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时新安排临时工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。</w:t>
      </w:r>
    </w:p>
    <w:p w:rsidR="005534E6" w:rsidRPr="0072688C" w:rsidRDefault="005534E6" w:rsidP="005534E6">
      <w:pPr>
        <w:pStyle w:val="CM25"/>
        <w:ind w:firstLineChars="270" w:firstLine="567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全天共安排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21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个临时工，其中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18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时以前安排的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20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人是连续上四小时班，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19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时安排的一人上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3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小时班。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可使临时工的总成本最小为</w:t>
      </w:r>
      <w:r w:rsidRPr="0072688C">
        <w:rPr>
          <w:rFonts w:ascii="Times New Roman" w:cs="Times New Roman"/>
          <w:color w:val="3366FF"/>
          <w:sz w:val="21"/>
          <w:szCs w:val="21"/>
        </w:rPr>
        <w:t>3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32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元。</w:t>
      </w:r>
    </w:p>
    <w:p w:rsidR="005534E6" w:rsidRPr="0072688C" w:rsidRDefault="005534E6" w:rsidP="005534E6">
      <w:pPr>
        <w:ind w:firstLineChars="250" w:firstLine="525"/>
        <w:rPr>
          <w:rFonts w:hAnsi="宋体"/>
          <w:color w:val="3366FF"/>
          <w:szCs w:val="21"/>
        </w:rPr>
      </w:pPr>
      <w:r w:rsidRPr="0072688C">
        <w:rPr>
          <w:rFonts w:hAnsi="宋体" w:hint="eastAsia"/>
          <w:color w:val="3366FF"/>
          <w:szCs w:val="21"/>
        </w:rPr>
        <w:t>如下表所示：</w:t>
      </w:r>
    </w:p>
    <w:tbl>
      <w:tblPr>
        <w:tblStyle w:val="a3"/>
        <w:tblW w:w="0" w:type="auto"/>
        <w:jc w:val="center"/>
        <w:tblLook w:val="01E0"/>
      </w:tblPr>
      <w:tblGrid>
        <w:gridCol w:w="1194"/>
        <w:gridCol w:w="1216"/>
        <w:gridCol w:w="1416"/>
        <w:gridCol w:w="1416"/>
        <w:gridCol w:w="1016"/>
      </w:tblGrid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时间段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所需临时工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安排上班人数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实际上班人数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剩余人数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10:00-11:00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8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8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8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8-8=0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11:00-12:00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9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9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9-9=0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12:00-13:00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9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10-9=1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13:00-14:00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7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5534E6">
            <w:pPr>
              <w:ind w:firstLineChars="250" w:firstLine="500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10-7=3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14:00-15:00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2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2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2-2=0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15:00-16:00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1-1=0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16:00-17:00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1-1=0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17:00-18:00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5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4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5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5-5=0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18:00-19:00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10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5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10-10=0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19:00-20:00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11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11-11=0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20:00-21:00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6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10-6=4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21:00-22:00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6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6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6-6=0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合计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75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pStyle w:val="Default"/>
              <w:jc w:val="center"/>
              <w:rPr>
                <w:rFonts w:ascii="Times New Roman" w:cs="Times New Roman"/>
                <w:color w:val="3366FF"/>
                <w:sz w:val="21"/>
                <w:szCs w:val="21"/>
              </w:rPr>
            </w:pPr>
            <w:r w:rsidRPr="0072688C">
              <w:rPr>
                <w:rFonts w:ascii="Times New Roman" w:cs="Times New Roman" w:hint="eastAsia"/>
                <w:color w:val="3366FF"/>
                <w:sz w:val="21"/>
                <w:szCs w:val="21"/>
              </w:rPr>
              <w:t>21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83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8</w:t>
            </w:r>
          </w:p>
        </w:tc>
      </w:tr>
    </w:tbl>
    <w:p w:rsidR="005534E6" w:rsidRPr="0072688C" w:rsidRDefault="005534E6" w:rsidP="005534E6">
      <w:pPr>
        <w:ind w:firstLineChars="250" w:firstLine="525"/>
        <w:rPr>
          <w:rFonts w:hAnsi="宋体"/>
          <w:color w:val="3366FF"/>
          <w:szCs w:val="21"/>
        </w:rPr>
      </w:pPr>
      <w:r w:rsidRPr="0072688C">
        <w:rPr>
          <w:rFonts w:hAnsi="宋体" w:hint="eastAsia"/>
          <w:color w:val="3366FF"/>
          <w:szCs w:val="21"/>
        </w:rPr>
        <w:t>灵敏度分析报告：</w:t>
      </w:r>
    </w:p>
    <w:tbl>
      <w:tblPr>
        <w:tblW w:w="0" w:type="auto"/>
        <w:jc w:val="center"/>
        <w:tblInd w:w="108" w:type="dxa"/>
        <w:tblLook w:val="0000"/>
      </w:tblPr>
      <w:tblGrid>
        <w:gridCol w:w="222"/>
        <w:gridCol w:w="759"/>
        <w:gridCol w:w="936"/>
        <w:gridCol w:w="578"/>
        <w:gridCol w:w="939"/>
        <w:gridCol w:w="1120"/>
        <w:gridCol w:w="1120"/>
        <w:gridCol w:w="1120"/>
      </w:tblGrid>
      <w:tr w:rsidR="005534E6" w:rsidRPr="0072688C" w:rsidTr="0081622A">
        <w:trPr>
          <w:trHeight w:val="300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lastRenderedPageBreak/>
              <w:t>可变单元格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</w:tr>
      <w:tr w:rsidR="005534E6" w:rsidRPr="0072688C" w:rsidTr="0081622A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单元格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名字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终值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递减成本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目标式系数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允许的增量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允许的减量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$C$34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最优解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$D$34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$E$34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x3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$F$34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$G$34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$H$34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$I$34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x7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8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$J$34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$K$34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x9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$L$34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x10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$M$34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x11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8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$N$34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</w:tr>
      <w:tr w:rsidR="005534E6" w:rsidRPr="0072688C" w:rsidTr="0081622A">
        <w:trPr>
          <w:trHeight w:val="30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约束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</w:tr>
      <w:tr w:rsidR="005534E6" w:rsidRPr="0072688C" w:rsidTr="0081622A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单元格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名字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终值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阴影价格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约束限制值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允许的增量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允许的减量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$R$13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$R$17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$R$19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$R$20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$R$21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$R$22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</w:tbl>
    <w:p w:rsidR="005534E6" w:rsidRPr="0072688C" w:rsidRDefault="005534E6" w:rsidP="005534E6">
      <w:pPr>
        <w:pStyle w:val="Default"/>
        <w:tabs>
          <w:tab w:val="left" w:pos="651"/>
        </w:tabs>
        <w:rPr>
          <w:color w:val="3366FF"/>
        </w:rPr>
      </w:pPr>
    </w:p>
    <w:p w:rsidR="005534E6" w:rsidRPr="0072688C" w:rsidRDefault="005534E6" w:rsidP="005534E6">
      <w:pPr>
        <w:ind w:firstLineChars="250" w:firstLine="525"/>
        <w:rPr>
          <w:rFonts w:hAnsi="宋体"/>
          <w:color w:val="3366FF"/>
          <w:szCs w:val="21"/>
        </w:rPr>
      </w:pPr>
      <w:r w:rsidRPr="0072688C">
        <w:rPr>
          <w:rFonts w:hAnsi="宋体" w:hint="eastAsia"/>
          <w:color w:val="3366FF"/>
          <w:szCs w:val="21"/>
        </w:rPr>
        <w:t>2</w:t>
      </w:r>
      <w:r w:rsidRPr="0072688C">
        <w:rPr>
          <w:rFonts w:hAnsi="宋体" w:hint="eastAsia"/>
          <w:color w:val="3366FF"/>
          <w:szCs w:val="21"/>
        </w:rPr>
        <w:t>、</w:t>
      </w:r>
      <w:r w:rsidRPr="0072688C">
        <w:rPr>
          <w:rFonts w:hAnsi="宋体"/>
          <w:color w:val="3366FF"/>
          <w:szCs w:val="21"/>
        </w:rPr>
        <w:t>这时付给临时工的工资总额为</w:t>
      </w:r>
      <w:r w:rsidRPr="0072688C">
        <w:rPr>
          <w:rFonts w:hAnsi="宋体" w:hint="eastAsia"/>
          <w:color w:val="3366FF"/>
          <w:szCs w:val="21"/>
        </w:rPr>
        <w:t>332</w:t>
      </w:r>
      <w:r w:rsidRPr="0072688C">
        <w:rPr>
          <w:rFonts w:hAnsi="宋体"/>
          <w:color w:val="3366FF"/>
          <w:szCs w:val="21"/>
        </w:rPr>
        <w:t xml:space="preserve"> </w:t>
      </w:r>
      <w:r w:rsidRPr="0072688C">
        <w:rPr>
          <w:rFonts w:hAnsi="宋体"/>
          <w:color w:val="3366FF"/>
          <w:szCs w:val="21"/>
        </w:rPr>
        <w:t>元，一共需要安排</w:t>
      </w:r>
      <w:r w:rsidRPr="0072688C">
        <w:rPr>
          <w:rFonts w:hAnsi="宋体" w:hint="eastAsia"/>
          <w:color w:val="3366FF"/>
          <w:szCs w:val="21"/>
        </w:rPr>
        <w:t>83</w:t>
      </w:r>
      <w:r w:rsidRPr="0072688C">
        <w:rPr>
          <w:rFonts w:hAnsi="宋体"/>
          <w:color w:val="3366FF"/>
          <w:szCs w:val="21"/>
        </w:rPr>
        <w:t>个临时工的班次。</w:t>
      </w:r>
    </w:p>
    <w:p w:rsidR="005534E6" w:rsidRPr="0072688C" w:rsidRDefault="005534E6" w:rsidP="005534E6">
      <w:pPr>
        <w:pStyle w:val="CM138"/>
        <w:spacing w:line="313" w:lineRule="atLeast"/>
        <w:ind w:firstLine="48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hAnsi="宋体" w:cs="Times New Roman"/>
          <w:color w:val="3366FF"/>
          <w:sz w:val="21"/>
          <w:szCs w:val="21"/>
        </w:rPr>
        <w:t>根据剩余变量的数字分析可知，可以让</w:t>
      </w: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0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时安排的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8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个人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中留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3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人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工作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3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小时，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就可以将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13-14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时多余的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3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个工时省下来；同时</w:t>
      </w: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7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时安排的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个人工作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3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小时，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也可将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20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时的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4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个工时省下来使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得总成本更小。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这时只有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12-13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时间段剩余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1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人，其它时间段都没有剩余的人员，所以总的班次只用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76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个，总费用将是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7</w:t>
      </w:r>
      <w:r w:rsidRPr="0072688C">
        <w:rPr>
          <w:rFonts w:hAnsi="宋体" w:cs="Times New Roman" w:hint="eastAsia"/>
          <w:color w:val="3366FF"/>
          <w:sz w:val="21"/>
          <w:szCs w:val="21"/>
        </w:rPr>
        <w:t>6×4=304元。</w:t>
      </w:r>
    </w:p>
    <w:p w:rsidR="005534E6" w:rsidRPr="0072688C" w:rsidRDefault="005534E6" w:rsidP="005534E6">
      <w:pPr>
        <w:pStyle w:val="CM137"/>
        <w:spacing w:after="0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 w:hint="eastAsia"/>
          <w:color w:val="3366FF"/>
          <w:sz w:val="21"/>
          <w:szCs w:val="21"/>
        </w:rPr>
        <w:t>3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、设在</w:t>
      </w: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0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：</w:t>
      </w:r>
      <w:r w:rsidRPr="0072688C">
        <w:rPr>
          <w:rFonts w:ascii="Times New Roman" w:cs="Times New Roman"/>
          <w:color w:val="3366FF"/>
          <w:sz w:val="21"/>
          <w:szCs w:val="21"/>
        </w:rPr>
        <w:t>00-1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：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00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这段时间内有</w:t>
      </w:r>
      <w:r w:rsidRPr="0072688C">
        <w:rPr>
          <w:rFonts w:ascii="Times New Roman" w:cs="Times New Roman"/>
          <w:color w:val="3366FF"/>
          <w:sz w:val="21"/>
          <w:szCs w:val="21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1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proofErr w:type="gramStart"/>
      <w:r w:rsidRPr="0072688C">
        <w:rPr>
          <w:rFonts w:ascii="Times New Roman" w:hAnsi="宋体" w:cs="Times New Roman"/>
          <w:color w:val="3366FF"/>
          <w:sz w:val="21"/>
          <w:szCs w:val="21"/>
        </w:rPr>
        <w:t>个</w:t>
      </w:r>
      <w:proofErr w:type="gramEnd"/>
      <w:r w:rsidRPr="0072688C">
        <w:rPr>
          <w:rFonts w:ascii="Times New Roman" w:hAnsi="宋体" w:cs="Times New Roman"/>
          <w:color w:val="3366FF"/>
          <w:sz w:val="21"/>
          <w:szCs w:val="21"/>
        </w:rPr>
        <w:t>班是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3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小时，</w:t>
      </w:r>
      <w:r w:rsidRPr="0072688C">
        <w:rPr>
          <w:rFonts w:ascii="Times New Roman" w:cs="Times New Roman"/>
          <w:color w:val="3366FF"/>
          <w:sz w:val="21"/>
          <w:szCs w:val="21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2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个班是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4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小时；</w:t>
      </w:r>
    </w:p>
    <w:p w:rsidR="005534E6" w:rsidRPr="0072688C" w:rsidRDefault="005534E6" w:rsidP="005534E6">
      <w:pPr>
        <w:pStyle w:val="CM138"/>
        <w:spacing w:after="0"/>
        <w:ind w:firstLineChars="350" w:firstLine="735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hAnsi="宋体" w:cs="Times New Roman"/>
          <w:color w:val="3366FF"/>
          <w:sz w:val="21"/>
          <w:szCs w:val="21"/>
        </w:rPr>
        <w:t>设在</w:t>
      </w: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：</w:t>
      </w:r>
      <w:r w:rsidRPr="0072688C">
        <w:rPr>
          <w:rFonts w:ascii="Times New Roman" w:cs="Times New Roman"/>
          <w:color w:val="3366FF"/>
          <w:sz w:val="21"/>
          <w:szCs w:val="21"/>
        </w:rPr>
        <w:t>00-1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2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：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00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这段时间内有</w:t>
      </w:r>
      <w:r w:rsidRPr="0072688C">
        <w:rPr>
          <w:rFonts w:ascii="Times New Roman" w:cs="Times New Roman"/>
          <w:color w:val="3366FF"/>
          <w:sz w:val="21"/>
          <w:szCs w:val="21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3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个班是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3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小时，</w:t>
      </w:r>
      <w:r w:rsidRPr="0072688C">
        <w:rPr>
          <w:rFonts w:ascii="Times New Roman" w:cs="Times New Roman"/>
          <w:color w:val="3366FF"/>
          <w:sz w:val="21"/>
          <w:szCs w:val="21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个班是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4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小时；</w:t>
      </w:r>
    </w:p>
    <w:p w:rsidR="005534E6" w:rsidRPr="0072688C" w:rsidRDefault="005534E6" w:rsidP="005534E6">
      <w:pPr>
        <w:pStyle w:val="CM138"/>
        <w:spacing w:after="0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hAnsi="宋体" w:cs="Times New Roman"/>
          <w:color w:val="3366FF"/>
          <w:sz w:val="21"/>
          <w:szCs w:val="21"/>
        </w:rPr>
        <w:t>其他时段也类似。即：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             3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小时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4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小时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0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点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1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2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点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3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4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2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点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5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6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3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点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7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8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点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9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10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lastRenderedPageBreak/>
        <w:t xml:space="preserve">           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5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点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11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12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6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点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13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14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7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点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15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16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8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点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17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18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19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点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19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20</w:t>
      </w:r>
    </w:p>
    <w:p w:rsidR="005534E6" w:rsidRPr="0072688C" w:rsidRDefault="005534E6" w:rsidP="005534E6">
      <w:pPr>
        <w:pStyle w:val="Default"/>
        <w:ind w:firstLineChars="750" w:firstLine="1575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>2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0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点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21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22</w:t>
      </w:r>
    </w:p>
    <w:p w:rsidR="005534E6" w:rsidRPr="0072688C" w:rsidRDefault="005534E6" w:rsidP="005534E6">
      <w:pPr>
        <w:pStyle w:val="Default"/>
        <w:ind w:firstLineChars="750" w:firstLine="1575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>2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点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2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</w:rPr>
        <w:t>3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22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hAnsi="宋体" w:cs="Times New Roman"/>
          <w:color w:val="3366FF"/>
          <w:sz w:val="21"/>
          <w:szCs w:val="21"/>
        </w:rPr>
        <w:t>则：</w:t>
      </w:r>
      <w:r w:rsidRPr="0072688C">
        <w:rPr>
          <w:rFonts w:hint="eastAsia"/>
          <w:color w:val="3366FF"/>
          <w:sz w:val="21"/>
          <w:szCs w:val="21"/>
        </w:rPr>
        <w:t>快餐店需要支付的最少工资关系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：：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min z =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（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3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13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15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17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）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8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4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23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+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</w:t>
      </w:r>
      <w:r w:rsidRPr="0072688C">
        <w:rPr>
          <w:rFonts w:ascii="Times New Roman" w:cs="Times New Roman"/>
          <w:color w:val="3366FF"/>
          <w:sz w:val="21"/>
          <w:szCs w:val="21"/>
        </w:rPr>
        <w:t>16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（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</w:rPr>
        <w:t>2</w:t>
      </w:r>
      <w:r w:rsidRPr="0072688C">
        <w:rPr>
          <w:rFonts w:ascii="Times New Roman" w:cs="Times New Roman"/>
          <w:color w:val="3366FF"/>
          <w:sz w:val="21"/>
          <w:szCs w:val="21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</w:rPr>
        <w:t>4</w:t>
      </w:r>
      <w:r w:rsidRPr="0072688C">
        <w:rPr>
          <w:rFonts w:ascii="Times New Roman" w:cs="Times New Roman"/>
          <w:color w:val="3366FF"/>
          <w:sz w:val="21"/>
          <w:szCs w:val="21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</w:rPr>
        <w:t>6</w:t>
      </w:r>
      <w:r w:rsidRPr="0072688C">
        <w:rPr>
          <w:rFonts w:ascii="Times New Roman" w:cs="Times New Roman"/>
          <w:color w:val="3366FF"/>
          <w:sz w:val="21"/>
          <w:szCs w:val="21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</w:rPr>
        <w:t>8</w:t>
      </w:r>
      <w:r w:rsidRPr="0072688C">
        <w:rPr>
          <w:rFonts w:ascii="Times New Roman" w:cs="Times New Roman"/>
          <w:color w:val="3366FF"/>
          <w:sz w:val="21"/>
          <w:szCs w:val="21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</w:rPr>
        <w:t>10</w:t>
      </w:r>
      <w:r w:rsidRPr="0072688C">
        <w:rPr>
          <w:rFonts w:ascii="Times New Roman" w:cs="Times New Roman"/>
          <w:color w:val="3366FF"/>
          <w:sz w:val="21"/>
          <w:szCs w:val="21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</w:rPr>
        <w:t>12</w:t>
      </w:r>
      <w:r w:rsidRPr="0072688C">
        <w:rPr>
          <w:rFonts w:ascii="Times New Roman" w:cs="Times New Roman"/>
          <w:color w:val="3366FF"/>
          <w:sz w:val="21"/>
          <w:szCs w:val="21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</w:rPr>
        <w:t>14</w:t>
      </w:r>
      <w:r w:rsidRPr="0072688C">
        <w:rPr>
          <w:rFonts w:ascii="Times New Roman" w:cs="Times New Roman"/>
          <w:color w:val="3366FF"/>
          <w:sz w:val="21"/>
          <w:szCs w:val="21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</w:rPr>
        <w:t>16</w:t>
      </w:r>
      <w:r w:rsidRPr="0072688C">
        <w:rPr>
          <w:rFonts w:ascii="Times New Roman" w:cs="Times New Roman"/>
          <w:color w:val="3366FF"/>
          <w:sz w:val="21"/>
          <w:szCs w:val="21"/>
        </w:rPr>
        <w:t>+x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</w:rPr>
        <w:t>18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）</w:t>
      </w:r>
      <w:r w:rsidRPr="0072688C">
        <w:rPr>
          <w:rFonts w:ascii="Times New Roman" w:cs="Times New Roman"/>
          <w:color w:val="3366FF"/>
          <w:sz w:val="21"/>
          <w:szCs w:val="21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12</w:t>
      </w:r>
      <w:r w:rsidRPr="0072688C">
        <w:rPr>
          <w:rFonts w:ascii="Times New Roman" w:cs="Times New Roman"/>
          <w:color w:val="3366FF"/>
          <w:sz w:val="21"/>
          <w:szCs w:val="21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</w:rPr>
        <w:t>20</w:t>
      </w:r>
      <w:r w:rsidRPr="0072688C">
        <w:rPr>
          <w:rFonts w:ascii="Times New Roman" w:cs="Times New Roman"/>
          <w:color w:val="3366FF"/>
          <w:sz w:val="21"/>
          <w:szCs w:val="21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8</w:t>
      </w:r>
      <w:r w:rsidRPr="0072688C">
        <w:rPr>
          <w:rFonts w:ascii="Times New Roman" w:cs="Times New Roman"/>
          <w:color w:val="3366FF"/>
          <w:sz w:val="21"/>
          <w:szCs w:val="21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</w:rPr>
        <w:t>22</w:t>
      </w:r>
      <w:r w:rsidRPr="0072688C">
        <w:rPr>
          <w:rFonts w:ascii="Times New Roman" w:cs="Times New Roman"/>
          <w:color w:val="3366FF"/>
          <w:sz w:val="21"/>
          <w:szCs w:val="21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4</w:t>
      </w:r>
      <w:r w:rsidRPr="0072688C">
        <w:rPr>
          <w:rFonts w:ascii="Times New Roman" w:cs="Times New Roman"/>
          <w:color w:val="3366FF"/>
          <w:sz w:val="21"/>
          <w:szCs w:val="21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</w:rPr>
        <w:t>24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 xml:space="preserve"> 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</w:p>
    <w:p w:rsidR="005534E6" w:rsidRPr="0072688C" w:rsidRDefault="005534E6" w:rsidP="005534E6">
      <w:pPr>
        <w:pStyle w:val="CM23"/>
        <w:snapToGrid w:val="0"/>
        <w:spacing w:line="240" w:lineRule="auto"/>
        <w:ind w:firstLineChars="150" w:firstLine="31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每班能安排人数和所需人数的关系：</w:t>
      </w:r>
    </w:p>
    <w:p w:rsidR="005534E6" w:rsidRPr="00C47061" w:rsidRDefault="005534E6" w:rsidP="005534E6">
      <w:pPr>
        <w:pStyle w:val="CM23"/>
        <w:snapToGrid w:val="0"/>
        <w:spacing w:line="240" w:lineRule="auto"/>
        <w:ind w:firstLineChars="150" w:firstLine="315"/>
        <w:rPr>
          <w:rFonts w:ascii="Times New Roman" w:cs="Times New Roman"/>
          <w:color w:val="3366FF"/>
          <w:sz w:val="21"/>
          <w:szCs w:val="21"/>
          <w:lang w:val="de-DE"/>
        </w:rPr>
      </w:pP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>S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．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T      </w:t>
      </w:r>
      <w:r w:rsidRPr="00C47061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2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               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>1 ≥ 9</w:t>
      </w:r>
    </w:p>
    <w:p w:rsidR="005534E6" w:rsidRPr="00C47061" w:rsidRDefault="005534E6" w:rsidP="005534E6">
      <w:pPr>
        <w:pStyle w:val="CM23"/>
        <w:snapToGrid w:val="0"/>
        <w:spacing w:line="240" w:lineRule="auto"/>
        <w:ind w:left="315" w:hangingChars="150" w:hanging="315"/>
        <w:rPr>
          <w:rFonts w:ascii="Times New Roman" w:cs="Times New Roman"/>
          <w:color w:val="3366FF"/>
          <w:sz w:val="21"/>
          <w:szCs w:val="21"/>
          <w:lang w:val="de-DE"/>
        </w:rPr>
      </w:pP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      </w:t>
      </w:r>
      <w:r w:rsidRPr="00C47061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      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 xml:space="preserve">2 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3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       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1 ≥ </w:t>
      </w:r>
      <w:r w:rsidRPr="00C47061">
        <w:rPr>
          <w:rFonts w:ascii="Times New Roman" w:cs="Times New Roman" w:hint="eastAsia"/>
          <w:color w:val="3366FF"/>
          <w:sz w:val="21"/>
          <w:szCs w:val="21"/>
          <w:lang w:val="de-DE"/>
        </w:rPr>
        <w:t>10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C47061" w:rsidRDefault="005534E6" w:rsidP="005534E6">
      <w:pPr>
        <w:pStyle w:val="CM23"/>
        <w:snapToGrid w:val="0"/>
        <w:spacing w:line="240" w:lineRule="auto"/>
        <w:ind w:leftChars="571" w:left="1199" w:firstLineChars="200" w:firstLine="420"/>
        <w:rPr>
          <w:rFonts w:ascii="Times New Roman" w:cs="Times New Roman"/>
          <w:color w:val="3366FF"/>
          <w:sz w:val="21"/>
          <w:szCs w:val="21"/>
          <w:lang w:val="de-DE"/>
        </w:rPr>
      </w:pP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2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 xml:space="preserve">3 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 w:hint="eastAsia"/>
          <w:color w:val="3366FF"/>
          <w:sz w:val="21"/>
          <w:szCs w:val="21"/>
          <w:lang w:val="de-DE"/>
        </w:rPr>
        <w:t>1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≥ </w:t>
      </w:r>
      <w:r w:rsidRPr="00C47061">
        <w:rPr>
          <w:rFonts w:ascii="Times New Roman" w:cs="Times New Roman" w:hint="eastAsia"/>
          <w:color w:val="3366FF"/>
          <w:sz w:val="21"/>
          <w:szCs w:val="21"/>
          <w:lang w:val="de-DE"/>
        </w:rPr>
        <w:t>10</w:t>
      </w:r>
    </w:p>
    <w:p w:rsidR="005534E6" w:rsidRPr="00C47061" w:rsidRDefault="005534E6" w:rsidP="005534E6">
      <w:pPr>
        <w:pStyle w:val="CM23"/>
        <w:snapToGrid w:val="0"/>
        <w:spacing w:line="240" w:lineRule="auto"/>
        <w:ind w:firstLineChars="700" w:firstLine="1470"/>
        <w:rPr>
          <w:rFonts w:ascii="Times New Roman" w:cs="Times New Roman"/>
          <w:color w:val="3366FF"/>
          <w:sz w:val="21"/>
          <w:szCs w:val="21"/>
          <w:lang w:val="de-DE"/>
        </w:rPr>
      </w:pP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C47061">
        <w:rPr>
          <w:rFonts w:ascii="Times New Roman" w:cs="Times New Roman" w:hint="eastAsia"/>
          <w:i/>
          <w:iCs/>
          <w:color w:val="3366FF"/>
          <w:sz w:val="21"/>
          <w:szCs w:val="21"/>
          <w:lang w:val="de-DE"/>
        </w:rPr>
        <w:t xml:space="preserve">    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3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7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8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</w:t>
      </w:r>
      <w:r w:rsidRPr="00C47061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2 ≥ </w:t>
      </w:r>
      <w:r w:rsidRPr="00C47061">
        <w:rPr>
          <w:rFonts w:ascii="Times New Roman" w:cs="Times New Roman" w:hint="eastAsia"/>
          <w:color w:val="3366FF"/>
          <w:sz w:val="21"/>
          <w:szCs w:val="21"/>
          <w:lang w:val="de-DE"/>
        </w:rPr>
        <w:t>9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C47061" w:rsidRDefault="005534E6" w:rsidP="005534E6">
      <w:pPr>
        <w:pStyle w:val="CM24"/>
        <w:ind w:leftChars="111" w:left="233" w:firstLineChars="1200" w:firstLine="2520"/>
        <w:rPr>
          <w:rFonts w:ascii="Times New Roman" w:cs="Times New Roman"/>
          <w:color w:val="3366FF"/>
          <w:sz w:val="21"/>
          <w:szCs w:val="21"/>
          <w:lang w:val="de-DE"/>
        </w:rPr>
      </w:pP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4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5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6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7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8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9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10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</w:t>
      </w:r>
      <w:r w:rsidRPr="00C47061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1 ≥ 3 </w:t>
      </w:r>
    </w:p>
    <w:p w:rsidR="005534E6" w:rsidRPr="00C47061" w:rsidRDefault="005534E6" w:rsidP="005534E6">
      <w:pPr>
        <w:pStyle w:val="CM24"/>
        <w:ind w:leftChars="111" w:left="233" w:firstLineChars="1400" w:firstLine="2940"/>
        <w:rPr>
          <w:rFonts w:ascii="Times New Roman" w:cs="Times New Roman"/>
          <w:color w:val="3366FF"/>
          <w:sz w:val="21"/>
          <w:szCs w:val="21"/>
          <w:lang w:val="de-DE"/>
        </w:rPr>
      </w:pP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6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7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8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9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10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11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12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     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2 ≥ 3 </w:t>
      </w:r>
    </w:p>
    <w:p w:rsidR="005534E6" w:rsidRPr="00C47061" w:rsidRDefault="005534E6" w:rsidP="005534E6">
      <w:pPr>
        <w:pStyle w:val="CM24"/>
        <w:ind w:leftChars="111" w:left="233" w:firstLineChars="1400" w:firstLine="2940"/>
        <w:rPr>
          <w:rFonts w:ascii="Times New Roman" w:cs="Times New Roman"/>
          <w:color w:val="3366FF"/>
          <w:sz w:val="21"/>
          <w:szCs w:val="21"/>
          <w:lang w:val="de-DE"/>
        </w:rPr>
      </w:pP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8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9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10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11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12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13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14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 </w:t>
      </w:r>
      <w:r w:rsidRPr="00C47061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 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 w:hint="eastAsia"/>
          <w:color w:val="3366FF"/>
          <w:sz w:val="21"/>
          <w:szCs w:val="21"/>
          <w:lang w:val="de-DE"/>
        </w:rPr>
        <w:t>2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≥ </w:t>
      </w:r>
      <w:r w:rsidRPr="00C47061">
        <w:rPr>
          <w:rFonts w:ascii="Times New Roman" w:cs="Times New Roman" w:hint="eastAsia"/>
          <w:color w:val="3366FF"/>
          <w:sz w:val="21"/>
          <w:szCs w:val="21"/>
          <w:lang w:val="de-DE"/>
        </w:rPr>
        <w:t>3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C47061" w:rsidRDefault="005534E6" w:rsidP="005534E6">
      <w:pPr>
        <w:pStyle w:val="CM24"/>
        <w:ind w:leftChars="111" w:left="233" w:firstLineChars="1400" w:firstLine="2940"/>
        <w:rPr>
          <w:rFonts w:ascii="Times New Roman" w:cs="Times New Roman"/>
          <w:color w:val="3366FF"/>
          <w:sz w:val="21"/>
          <w:szCs w:val="21"/>
          <w:lang w:val="de-DE"/>
        </w:rPr>
      </w:pP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10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11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12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13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14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15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16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   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 w:hint="eastAsia"/>
          <w:color w:val="3366FF"/>
          <w:sz w:val="21"/>
          <w:szCs w:val="21"/>
          <w:lang w:val="de-DE"/>
        </w:rPr>
        <w:t>1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≥ </w:t>
      </w:r>
      <w:r w:rsidRPr="00C47061">
        <w:rPr>
          <w:rFonts w:ascii="Times New Roman" w:cs="Times New Roman" w:hint="eastAsia"/>
          <w:color w:val="3366FF"/>
          <w:sz w:val="21"/>
          <w:szCs w:val="21"/>
          <w:lang w:val="de-DE"/>
        </w:rPr>
        <w:t>6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C47061" w:rsidRDefault="005534E6" w:rsidP="005534E6">
      <w:pPr>
        <w:pStyle w:val="CM142"/>
        <w:ind w:leftChars="111" w:left="233" w:firstLineChars="1450" w:firstLine="3045"/>
        <w:rPr>
          <w:rFonts w:ascii="Times New Roman" w:cs="Times New Roman"/>
          <w:color w:val="3366FF"/>
          <w:sz w:val="21"/>
          <w:szCs w:val="21"/>
          <w:lang w:val="de-DE"/>
        </w:rPr>
      </w:pP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12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13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14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15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16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17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18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  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2 ≥ 12 </w:t>
      </w:r>
    </w:p>
    <w:p w:rsidR="005534E6" w:rsidRPr="00C47061" w:rsidRDefault="005534E6" w:rsidP="005534E6">
      <w:pPr>
        <w:pStyle w:val="CM142"/>
        <w:ind w:leftChars="111" w:left="233" w:firstLineChars="1450" w:firstLine="3045"/>
        <w:rPr>
          <w:rFonts w:ascii="Times New Roman" w:cs="Times New Roman"/>
          <w:color w:val="3366FF"/>
          <w:sz w:val="21"/>
          <w:szCs w:val="21"/>
          <w:lang w:val="de-DE"/>
        </w:rPr>
      </w:pP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14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15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16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17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18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19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20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  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1 ≥ </w:t>
      </w:r>
      <w:r w:rsidRPr="00C47061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</w:p>
    <w:p w:rsidR="005534E6" w:rsidRPr="00C47061" w:rsidRDefault="005534E6" w:rsidP="005534E6">
      <w:pPr>
        <w:pStyle w:val="CM24"/>
        <w:ind w:leftChars="111" w:left="233" w:firstLineChars="1450" w:firstLine="3045"/>
        <w:rPr>
          <w:rFonts w:ascii="Times New Roman" w:cs="Times New Roman"/>
          <w:color w:val="3366FF"/>
          <w:sz w:val="21"/>
          <w:szCs w:val="21"/>
          <w:lang w:val="de-DE"/>
        </w:rPr>
      </w:pP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16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17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18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19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20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21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 xml:space="preserve">22 </w:t>
      </w:r>
      <w:r w:rsidRPr="00C47061">
        <w:rPr>
          <w:rFonts w:ascii="Times New Roman" w:hAnsi="宋体" w:cs="Times New Roman" w:hint="eastAsia"/>
          <w:color w:val="3366FF"/>
          <w:sz w:val="21"/>
          <w:szCs w:val="21"/>
          <w:lang w:val="de-DE"/>
        </w:rPr>
        <w:t xml:space="preserve">   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>1 ≥ 7</w:t>
      </w:r>
    </w:p>
    <w:p w:rsidR="005534E6" w:rsidRPr="00C47061" w:rsidRDefault="005534E6" w:rsidP="005534E6">
      <w:pPr>
        <w:pStyle w:val="CM24"/>
        <w:ind w:leftChars="111" w:left="233" w:firstLineChars="1500" w:firstLine="3150"/>
        <w:rPr>
          <w:rFonts w:ascii="Times New Roman" w:cs="Times New Roman"/>
          <w:color w:val="3366FF"/>
          <w:sz w:val="21"/>
          <w:szCs w:val="21"/>
          <w:lang w:val="de-DE"/>
        </w:rPr>
      </w:pP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18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19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20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21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22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23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 xml:space="preserve">24     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1 ≥ 7 </w:t>
      </w:r>
    </w:p>
    <w:p w:rsidR="005534E6" w:rsidRPr="0072688C" w:rsidRDefault="005534E6" w:rsidP="005534E6">
      <w:pPr>
        <w:pStyle w:val="CM138"/>
        <w:spacing w:after="0"/>
        <w:ind w:firstLineChars="750" w:firstLine="1575"/>
        <w:rPr>
          <w:rFonts w:ascii="Times New Roman" w:cs="Times New Roman"/>
          <w:color w:val="3366FF"/>
          <w:sz w:val="21"/>
          <w:szCs w:val="21"/>
        </w:rPr>
      </w:pPr>
      <w:proofErr w:type="gramStart"/>
      <w:r w:rsidRPr="0072688C">
        <w:rPr>
          <w:rFonts w:ascii="Times New Roman" w:cs="Times New Roman"/>
          <w:color w:val="3366FF"/>
          <w:sz w:val="21"/>
          <w:szCs w:val="21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i</w:t>
      </w:r>
      <w:proofErr w:type="gramEnd"/>
      <w:r w:rsidRPr="0072688C">
        <w:rPr>
          <w:rFonts w:ascii="Times New Roman" w:cs="Times New Roman"/>
          <w:color w:val="3366FF"/>
          <w:sz w:val="21"/>
          <w:szCs w:val="21"/>
        </w:rPr>
        <w:t xml:space="preserve"> ≥0   </w:t>
      </w:r>
      <w:proofErr w:type="spellStart"/>
      <w:r w:rsidRPr="0072688C">
        <w:rPr>
          <w:rFonts w:ascii="Times New Roman" w:cs="Times New Roman"/>
          <w:color w:val="3366FF"/>
          <w:sz w:val="21"/>
          <w:szCs w:val="21"/>
        </w:rPr>
        <w:t>i</w:t>
      </w:r>
      <w:proofErr w:type="spellEnd"/>
      <w:r w:rsidRPr="0072688C">
        <w:rPr>
          <w:rFonts w:ascii="Times New Roman" w:cs="Times New Roman"/>
          <w:color w:val="3366FF"/>
          <w:sz w:val="21"/>
          <w:szCs w:val="21"/>
        </w:rPr>
        <w:t>=1,2,…,2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4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</w:p>
    <w:p w:rsidR="005534E6" w:rsidRPr="0072688C" w:rsidRDefault="005534E6" w:rsidP="005534E6">
      <w:pPr>
        <w:pStyle w:val="CM137"/>
        <w:spacing w:after="0"/>
        <w:ind w:firstLineChars="200" w:firstLine="420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即可得线性规划数学模型：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min z =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3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13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15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17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8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4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23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+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14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16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16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18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20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8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4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24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23"/>
        <w:snapToGrid w:val="0"/>
        <w:spacing w:line="240" w:lineRule="auto"/>
        <w:ind w:firstLineChars="150" w:firstLine="31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S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．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T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             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8</w:t>
      </w:r>
    </w:p>
    <w:p w:rsidR="005534E6" w:rsidRPr="0072688C" w:rsidRDefault="005534E6" w:rsidP="005534E6">
      <w:pPr>
        <w:pStyle w:val="CM23"/>
        <w:snapToGrid w:val="0"/>
        <w:spacing w:line="240" w:lineRule="auto"/>
        <w:ind w:left="315" w:hangingChars="150" w:hanging="31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      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 xml:space="preserve">2 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3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9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23"/>
        <w:snapToGrid w:val="0"/>
        <w:spacing w:line="240" w:lineRule="auto"/>
        <w:ind w:leftChars="571" w:left="1199" w:firstLineChars="200" w:firstLine="42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 xml:space="preserve">3 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9</w:t>
      </w:r>
    </w:p>
    <w:p w:rsidR="005534E6" w:rsidRPr="0072688C" w:rsidRDefault="005534E6" w:rsidP="005534E6">
      <w:pPr>
        <w:pStyle w:val="CM23"/>
        <w:snapToGrid w:val="0"/>
        <w:spacing w:line="240" w:lineRule="auto"/>
        <w:ind w:firstLineChars="700" w:firstLine="147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i/>
          <w:iCs/>
          <w:color w:val="3366FF"/>
          <w:sz w:val="21"/>
          <w:szCs w:val="21"/>
          <w:lang w:val="de-DE"/>
        </w:rPr>
        <w:t xml:space="preserve">    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3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7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24"/>
        <w:ind w:leftChars="111" w:left="233" w:firstLineChars="1200" w:firstLine="252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2</w:t>
      </w:r>
    </w:p>
    <w:p w:rsidR="005534E6" w:rsidRPr="0072688C" w:rsidRDefault="005534E6" w:rsidP="005534E6">
      <w:pPr>
        <w:pStyle w:val="CM24"/>
        <w:ind w:leftChars="111" w:left="233" w:firstLineChars="1400" w:firstLine="294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24"/>
        <w:ind w:leftChars="111" w:left="233" w:firstLineChars="1400" w:firstLine="294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13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14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24"/>
        <w:ind w:leftChars="111" w:left="233" w:firstLineChars="1400" w:firstLine="294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13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14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15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16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5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142"/>
        <w:ind w:leftChars="111" w:left="233" w:firstLineChars="1450" w:firstLine="304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13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14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15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16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17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18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1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0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142"/>
        <w:ind w:leftChars="111" w:left="233" w:firstLineChars="1450" w:firstLine="304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14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15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16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17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18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19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20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11</w:t>
      </w:r>
    </w:p>
    <w:p w:rsidR="005534E6" w:rsidRPr="0072688C" w:rsidRDefault="005534E6" w:rsidP="005534E6">
      <w:pPr>
        <w:pStyle w:val="CM24"/>
        <w:ind w:leftChars="111" w:left="233" w:firstLineChars="1450" w:firstLine="304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16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17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18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19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20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 xml:space="preserve">22 </w:t>
      </w:r>
      <w:r w:rsidRPr="0072688C">
        <w:rPr>
          <w:rFonts w:ascii="Times New Roman" w:hAnsi="宋体" w:cs="Times New Roman" w:hint="eastAsia"/>
          <w:color w:val="3366FF"/>
          <w:sz w:val="21"/>
          <w:szCs w:val="21"/>
          <w:lang w:val="de-DE"/>
        </w:rPr>
        <w:t xml:space="preserve"> 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6</w:t>
      </w:r>
    </w:p>
    <w:p w:rsidR="005534E6" w:rsidRPr="0072688C" w:rsidRDefault="005534E6" w:rsidP="005534E6">
      <w:pPr>
        <w:pStyle w:val="CM24"/>
        <w:ind w:leftChars="111" w:left="233" w:firstLineChars="1500" w:firstLine="315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18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19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20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23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 xml:space="preserve">24   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6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138"/>
        <w:spacing w:after="0"/>
        <w:ind w:firstLineChars="750" w:firstLine="1575"/>
        <w:rPr>
          <w:rFonts w:ascii="Times New Roman" w:cs="Times New Roman"/>
          <w:color w:val="3366FF"/>
          <w:sz w:val="21"/>
          <w:szCs w:val="21"/>
        </w:rPr>
      </w:pPr>
      <w:proofErr w:type="gramStart"/>
      <w:r w:rsidRPr="0072688C">
        <w:rPr>
          <w:rFonts w:ascii="Times New Roman" w:cs="Times New Roman"/>
          <w:color w:val="3366FF"/>
          <w:sz w:val="21"/>
          <w:szCs w:val="21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i</w:t>
      </w:r>
      <w:proofErr w:type="gramEnd"/>
      <w:r w:rsidRPr="0072688C">
        <w:rPr>
          <w:rFonts w:ascii="Times New Roman" w:cs="Times New Roman"/>
          <w:color w:val="3366FF"/>
          <w:sz w:val="21"/>
          <w:szCs w:val="21"/>
        </w:rPr>
        <w:t xml:space="preserve"> ≥0   </w:t>
      </w:r>
      <w:proofErr w:type="spellStart"/>
      <w:r w:rsidRPr="0072688C">
        <w:rPr>
          <w:rFonts w:ascii="Times New Roman" w:cs="Times New Roman"/>
          <w:color w:val="3366FF"/>
          <w:sz w:val="21"/>
          <w:szCs w:val="21"/>
        </w:rPr>
        <w:t>i</w:t>
      </w:r>
      <w:proofErr w:type="spellEnd"/>
      <w:r w:rsidRPr="0072688C">
        <w:rPr>
          <w:rFonts w:ascii="Times New Roman" w:cs="Times New Roman"/>
          <w:color w:val="3366FF"/>
          <w:sz w:val="21"/>
          <w:szCs w:val="21"/>
        </w:rPr>
        <w:t>=1,2,…,2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4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</w:p>
    <w:p w:rsidR="005534E6" w:rsidRDefault="005534E6" w:rsidP="005534E6">
      <w:pPr>
        <w:pStyle w:val="CM137"/>
        <w:spacing w:after="0"/>
        <w:ind w:firstLineChars="200" w:firstLine="480"/>
        <w:rPr>
          <w:iCs/>
          <w:color w:val="3366FF"/>
          <w:szCs w:val="21"/>
          <w:lang w:val="de-DE"/>
        </w:rPr>
      </w:pPr>
      <w:r w:rsidRPr="0072688C">
        <w:rPr>
          <w:rFonts w:hint="eastAsia"/>
          <w:iCs/>
          <w:color w:val="3366FF"/>
          <w:szCs w:val="21"/>
          <w:lang w:val="de-DE"/>
        </w:rPr>
        <w:t>将该模型代入到线性规划求解模板得结果：</w:t>
      </w:r>
    </w:p>
    <w:p w:rsidR="00CC3260" w:rsidRDefault="00CC3260" w:rsidP="00CC3260">
      <w:pPr>
        <w:pStyle w:val="Default"/>
        <w:rPr>
          <w:lang w:val="de-DE"/>
        </w:rPr>
      </w:pPr>
    </w:p>
    <w:p w:rsidR="00CC3260" w:rsidRDefault="00CC3260" w:rsidP="00CC3260">
      <w:pPr>
        <w:pStyle w:val="Default"/>
        <w:rPr>
          <w:lang w:val="de-DE"/>
        </w:rPr>
      </w:pPr>
    </w:p>
    <w:p w:rsidR="00CC3260" w:rsidRDefault="00CC3260" w:rsidP="00CC3260">
      <w:pPr>
        <w:pStyle w:val="Default"/>
        <w:rPr>
          <w:lang w:val="de-DE"/>
        </w:rPr>
      </w:pPr>
    </w:p>
    <w:p w:rsidR="00CC3260" w:rsidRPr="00CC3260" w:rsidRDefault="00CC3260" w:rsidP="00CC3260">
      <w:pPr>
        <w:pStyle w:val="Default"/>
        <w:rPr>
          <w:lang w:val="de-DE"/>
        </w:rPr>
      </w:pPr>
    </w:p>
    <w:p w:rsidR="005534E6" w:rsidRPr="0072688C" w:rsidRDefault="005534E6" w:rsidP="005534E6">
      <w:pPr>
        <w:pStyle w:val="Default"/>
        <w:rPr>
          <w:color w:val="3366FF"/>
          <w:lang w:val="de-DE"/>
        </w:rPr>
      </w:pPr>
      <w:r>
        <w:rPr>
          <w:rFonts w:hint="eastAsia"/>
          <w:noProof/>
          <w:color w:val="3366FF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274320</wp:posOffset>
            </wp:positionH>
            <wp:positionV relativeFrom="paragraph">
              <wp:posOffset>-22860</wp:posOffset>
            </wp:positionV>
            <wp:extent cx="4572000" cy="2469515"/>
            <wp:effectExtent l="19050" t="0" r="0" b="0"/>
            <wp:wrapNone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469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34E6" w:rsidRPr="0072688C" w:rsidRDefault="005534E6" w:rsidP="005534E6">
      <w:pPr>
        <w:pStyle w:val="Default"/>
        <w:rPr>
          <w:color w:val="3366FF"/>
          <w:lang w:val="de-DE"/>
        </w:rPr>
      </w:pPr>
    </w:p>
    <w:p w:rsidR="005534E6" w:rsidRPr="0072688C" w:rsidRDefault="005534E6" w:rsidP="005534E6">
      <w:pPr>
        <w:pStyle w:val="Default"/>
        <w:rPr>
          <w:color w:val="3366FF"/>
          <w:lang w:val="de-DE"/>
        </w:rPr>
      </w:pPr>
    </w:p>
    <w:p w:rsidR="005534E6" w:rsidRPr="0072688C" w:rsidRDefault="005534E6" w:rsidP="005534E6">
      <w:pPr>
        <w:pStyle w:val="Default"/>
        <w:rPr>
          <w:color w:val="3366FF"/>
          <w:lang w:val="de-DE"/>
        </w:rPr>
      </w:pPr>
    </w:p>
    <w:p w:rsidR="005534E6" w:rsidRPr="0072688C" w:rsidRDefault="005534E6" w:rsidP="005534E6">
      <w:pPr>
        <w:pStyle w:val="Default"/>
        <w:rPr>
          <w:color w:val="3366FF"/>
          <w:lang w:val="de-DE"/>
        </w:rPr>
      </w:pPr>
    </w:p>
    <w:p w:rsidR="005534E6" w:rsidRPr="0072688C" w:rsidRDefault="005534E6" w:rsidP="005534E6">
      <w:pPr>
        <w:pStyle w:val="Default"/>
        <w:rPr>
          <w:color w:val="3366FF"/>
          <w:lang w:val="de-DE"/>
        </w:rPr>
      </w:pPr>
    </w:p>
    <w:p w:rsidR="005534E6" w:rsidRPr="0072688C" w:rsidRDefault="005534E6" w:rsidP="005534E6">
      <w:pPr>
        <w:pStyle w:val="Default"/>
        <w:rPr>
          <w:color w:val="3366FF"/>
          <w:lang w:val="de-DE"/>
        </w:rPr>
      </w:pPr>
    </w:p>
    <w:p w:rsidR="005534E6" w:rsidRPr="0072688C" w:rsidRDefault="005534E6" w:rsidP="005534E6">
      <w:pPr>
        <w:pStyle w:val="Default"/>
        <w:rPr>
          <w:color w:val="3366FF"/>
          <w:lang w:val="de-DE"/>
        </w:rPr>
      </w:pPr>
    </w:p>
    <w:p w:rsidR="005534E6" w:rsidRPr="0072688C" w:rsidRDefault="005534E6" w:rsidP="005534E6">
      <w:pPr>
        <w:pStyle w:val="Default"/>
        <w:rPr>
          <w:color w:val="3366FF"/>
          <w:lang w:val="de-DE"/>
        </w:rPr>
      </w:pPr>
    </w:p>
    <w:p w:rsidR="005534E6" w:rsidRPr="0072688C" w:rsidRDefault="005534E6" w:rsidP="005534E6">
      <w:pPr>
        <w:pStyle w:val="CM137"/>
        <w:spacing w:after="0"/>
        <w:ind w:firstLineChars="200" w:firstLine="420"/>
        <w:rPr>
          <w:rFonts w:ascii="Times New Roman" w:hAnsi="宋体" w:cs="Times New Roman"/>
          <w:color w:val="3366FF"/>
          <w:sz w:val="21"/>
          <w:szCs w:val="21"/>
        </w:rPr>
      </w:pPr>
    </w:p>
    <w:p w:rsidR="005534E6" w:rsidRPr="0072688C" w:rsidRDefault="005534E6" w:rsidP="005534E6">
      <w:pPr>
        <w:pStyle w:val="CM137"/>
        <w:spacing w:after="0"/>
        <w:ind w:firstLineChars="200" w:firstLine="420"/>
        <w:rPr>
          <w:rFonts w:ascii="Times New Roman" w:hAnsi="宋体" w:cs="Times New Roman"/>
          <w:color w:val="3366FF"/>
          <w:sz w:val="21"/>
          <w:szCs w:val="21"/>
        </w:rPr>
      </w:pPr>
    </w:p>
    <w:p w:rsidR="005534E6" w:rsidRPr="0072688C" w:rsidRDefault="005534E6" w:rsidP="005534E6">
      <w:pPr>
        <w:pStyle w:val="CM137"/>
        <w:spacing w:after="0"/>
        <w:ind w:firstLineChars="200" w:firstLine="420"/>
        <w:rPr>
          <w:rFonts w:ascii="Times New Roman" w:hAnsi="宋体" w:cs="Times New Roman"/>
          <w:color w:val="3366FF"/>
          <w:sz w:val="21"/>
          <w:szCs w:val="21"/>
        </w:rPr>
      </w:pPr>
    </w:p>
    <w:p w:rsidR="005534E6" w:rsidRPr="0072688C" w:rsidRDefault="005534E6" w:rsidP="005534E6">
      <w:pPr>
        <w:pStyle w:val="CM25"/>
        <w:ind w:firstLineChars="172" w:firstLine="413"/>
        <w:rPr>
          <w:rFonts w:hAnsi="宋体"/>
          <w:color w:val="3366FF"/>
          <w:szCs w:val="21"/>
        </w:rPr>
      </w:pPr>
    </w:p>
    <w:p w:rsidR="005534E6" w:rsidRPr="0072688C" w:rsidRDefault="005534E6" w:rsidP="005534E6">
      <w:pPr>
        <w:pStyle w:val="CM25"/>
        <w:ind w:firstLineChars="172" w:firstLine="413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hAnsi="宋体" w:hint="eastAsia"/>
          <w:color w:val="3366FF"/>
          <w:szCs w:val="21"/>
        </w:rPr>
        <w:t>其</w:t>
      </w:r>
      <w:r w:rsidRPr="0072688C">
        <w:rPr>
          <w:rFonts w:hAnsi="宋体"/>
          <w:color w:val="3366FF"/>
          <w:szCs w:val="21"/>
        </w:rPr>
        <w:t>解为：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在满足对职工需求的条件下，</w:t>
      </w:r>
    </w:p>
    <w:p w:rsidR="005534E6" w:rsidRPr="0072688C" w:rsidRDefault="005534E6" w:rsidP="005534E6">
      <w:pPr>
        <w:pStyle w:val="CM25"/>
        <w:ind w:firstLineChars="200" w:firstLine="420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 xml:space="preserve">10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时安排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8 </w:t>
      </w:r>
      <w:proofErr w:type="gramStart"/>
      <w:r w:rsidRPr="0072688C">
        <w:rPr>
          <w:rFonts w:ascii="Times New Roman" w:hAnsi="宋体" w:cs="Times New Roman"/>
          <w:color w:val="3366FF"/>
          <w:sz w:val="21"/>
          <w:szCs w:val="21"/>
        </w:rPr>
        <w:t>个</w:t>
      </w:r>
      <w:proofErr w:type="gramEnd"/>
      <w:r w:rsidRPr="0072688C">
        <w:rPr>
          <w:rFonts w:ascii="Times New Roman" w:hAnsi="宋体" w:cs="Times New Roman"/>
          <w:color w:val="3366FF"/>
          <w:sz w:val="21"/>
          <w:szCs w:val="21"/>
        </w:rPr>
        <w:t>临时工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，其中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3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个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3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小时的，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5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个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4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小时的；</w:t>
      </w:r>
    </w:p>
    <w:p w:rsidR="005534E6" w:rsidRPr="0072688C" w:rsidRDefault="005534E6" w:rsidP="005534E6">
      <w:pPr>
        <w:pStyle w:val="CM25"/>
        <w:ind w:firstLineChars="200" w:firstLine="420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1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时新安排</w:t>
      </w: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4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小时的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临时工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；</w:t>
      </w:r>
    </w:p>
    <w:p w:rsidR="005534E6" w:rsidRPr="0072688C" w:rsidRDefault="005534E6" w:rsidP="005534E6">
      <w:pPr>
        <w:pStyle w:val="CM25"/>
        <w:ind w:firstLineChars="200" w:firstLine="420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 xml:space="preserve">3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时新安排</w:t>
      </w: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3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小时的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临时工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；</w:t>
      </w:r>
    </w:p>
    <w:p w:rsidR="005534E6" w:rsidRPr="0072688C" w:rsidRDefault="005534E6" w:rsidP="005534E6">
      <w:pPr>
        <w:pStyle w:val="CM25"/>
        <w:ind w:firstLineChars="200" w:firstLine="420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6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时新安排</w:t>
      </w: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4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小时的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临时工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；</w:t>
      </w:r>
    </w:p>
    <w:p w:rsidR="005534E6" w:rsidRPr="0072688C" w:rsidRDefault="005534E6" w:rsidP="005534E6">
      <w:pPr>
        <w:pStyle w:val="CM25"/>
        <w:ind w:firstLineChars="200" w:firstLine="420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 xml:space="preserve">7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时新安排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3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小时的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临时工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；</w:t>
      </w:r>
    </w:p>
    <w:p w:rsidR="005534E6" w:rsidRPr="0072688C" w:rsidRDefault="005534E6" w:rsidP="005534E6">
      <w:pPr>
        <w:pStyle w:val="CM25"/>
        <w:ind w:firstLineChars="200" w:firstLine="420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8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时新安排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5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4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小时的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临时工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；</w:t>
      </w:r>
    </w:p>
    <w:p w:rsidR="005534E6" w:rsidRPr="0072688C" w:rsidRDefault="005534E6" w:rsidP="005534E6">
      <w:pPr>
        <w:pStyle w:val="CM25"/>
        <w:ind w:firstLineChars="200" w:firstLine="420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9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时新安排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3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小时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临时工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。</w:t>
      </w:r>
    </w:p>
    <w:p w:rsidR="005534E6" w:rsidRPr="0072688C" w:rsidRDefault="005534E6" w:rsidP="005534E6">
      <w:pPr>
        <w:pStyle w:val="CM25"/>
        <w:ind w:firstLineChars="200" w:firstLine="420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全天共安排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21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个临时工，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可使临时工的总成本最小为</w:t>
      </w:r>
      <w:r w:rsidRPr="0072688C">
        <w:rPr>
          <w:rFonts w:ascii="Times New Roman" w:cs="Times New Roman"/>
          <w:color w:val="3366FF"/>
          <w:sz w:val="21"/>
          <w:szCs w:val="21"/>
        </w:rPr>
        <w:t>3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00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元。</w:t>
      </w:r>
    </w:p>
    <w:p w:rsidR="005534E6" w:rsidRPr="0072688C" w:rsidRDefault="005534E6" w:rsidP="005534E6">
      <w:pPr>
        <w:ind w:firstLineChars="250" w:firstLine="525"/>
        <w:rPr>
          <w:rFonts w:hAnsi="宋体"/>
          <w:color w:val="3366FF"/>
          <w:szCs w:val="21"/>
        </w:rPr>
      </w:pPr>
      <w:r w:rsidRPr="0072688C">
        <w:rPr>
          <w:rFonts w:hAnsi="宋体" w:hint="eastAsia"/>
          <w:color w:val="3366FF"/>
          <w:szCs w:val="21"/>
        </w:rPr>
        <w:t>如下表所示：</w:t>
      </w:r>
    </w:p>
    <w:tbl>
      <w:tblPr>
        <w:tblStyle w:val="a3"/>
        <w:tblW w:w="0" w:type="auto"/>
        <w:jc w:val="center"/>
        <w:tblLook w:val="01E0"/>
      </w:tblPr>
      <w:tblGrid>
        <w:gridCol w:w="1194"/>
        <w:gridCol w:w="1216"/>
        <w:gridCol w:w="1366"/>
        <w:gridCol w:w="1366"/>
        <w:gridCol w:w="1416"/>
        <w:gridCol w:w="1016"/>
      </w:tblGrid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时间段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所需临时工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4</w:t>
            </w:r>
            <w:r w:rsidRPr="0072688C">
              <w:rPr>
                <w:rFonts w:hint="eastAsia"/>
                <w:color w:val="3366FF"/>
              </w:rPr>
              <w:t>小时</w:t>
            </w:r>
            <w:proofErr w:type="gramStart"/>
            <w:r w:rsidRPr="0072688C">
              <w:rPr>
                <w:rFonts w:hint="eastAsia"/>
                <w:color w:val="3366FF"/>
              </w:rPr>
              <w:t>班人数</w:t>
            </w:r>
            <w:proofErr w:type="gramEnd"/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3</w:t>
            </w:r>
            <w:r w:rsidRPr="0072688C">
              <w:rPr>
                <w:rFonts w:hint="eastAsia"/>
                <w:color w:val="3366FF"/>
              </w:rPr>
              <w:t>小时</w:t>
            </w:r>
            <w:proofErr w:type="gramStart"/>
            <w:r w:rsidRPr="0072688C">
              <w:rPr>
                <w:rFonts w:hint="eastAsia"/>
                <w:color w:val="3366FF"/>
              </w:rPr>
              <w:t>班人数</w:t>
            </w:r>
            <w:proofErr w:type="gramEnd"/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实际上班人数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剩余人数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10:00-11:00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8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5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3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8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11:00-12:00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9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9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12:00-13:00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9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9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13:00-14:00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7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5534E6">
            <w:pPr>
              <w:ind w:firstLineChars="250" w:firstLine="500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5534E6">
            <w:pPr>
              <w:ind w:firstLineChars="250" w:firstLine="500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7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14:00-15:00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2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2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15:00-16:00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16:00-17:00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17:00-18:00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5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4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5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18:00-19:00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10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5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19:00-20:00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11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20:00-21:00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6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6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21:00-22:00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6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6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合计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75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pStyle w:val="Default"/>
              <w:jc w:val="center"/>
              <w:rPr>
                <w:rFonts w:ascii="Times New Roman" w:cs="Times New Roman"/>
                <w:color w:val="3366FF"/>
                <w:sz w:val="21"/>
                <w:szCs w:val="21"/>
              </w:rPr>
            </w:pPr>
            <w:r w:rsidRPr="0072688C">
              <w:rPr>
                <w:rFonts w:ascii="Times New Roman" w:cs="Times New Roman" w:hint="eastAsia"/>
                <w:color w:val="3366FF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9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75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</w:tr>
    </w:tbl>
    <w:p w:rsidR="005534E6" w:rsidRPr="0072688C" w:rsidRDefault="005534E6" w:rsidP="005534E6">
      <w:pPr>
        <w:pStyle w:val="CM137"/>
        <w:spacing w:after="0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hAnsi="宋体" w:cs="Times New Roman"/>
          <w:color w:val="3366FF"/>
          <w:sz w:val="21"/>
          <w:szCs w:val="21"/>
        </w:rPr>
        <w:t>这样能比第一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种方案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节省：</w:t>
      </w:r>
      <w:r w:rsidRPr="0072688C">
        <w:rPr>
          <w:rFonts w:ascii="Times New Roman" w:cs="Times New Roman"/>
          <w:color w:val="3366FF"/>
          <w:sz w:val="21"/>
          <w:szCs w:val="21"/>
        </w:rPr>
        <w:t>3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32</w:t>
      </w:r>
      <w:r w:rsidRPr="0072688C">
        <w:rPr>
          <w:rFonts w:ascii="Times New Roman" w:cs="Times New Roman"/>
          <w:color w:val="3366FF"/>
          <w:sz w:val="21"/>
          <w:szCs w:val="21"/>
        </w:rPr>
        <w:t>-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300</w:t>
      </w:r>
      <w:r w:rsidRPr="0072688C">
        <w:rPr>
          <w:rFonts w:ascii="Times New Roman" w:cs="Times New Roman"/>
          <w:color w:val="3366FF"/>
          <w:sz w:val="21"/>
          <w:szCs w:val="21"/>
        </w:rPr>
        <w:t>=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32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元。</w:t>
      </w:r>
    </w:p>
    <w:p w:rsidR="005534E6" w:rsidRPr="0072688C" w:rsidRDefault="005534E6" w:rsidP="005534E6">
      <w:pPr>
        <w:ind w:firstLineChars="250" w:firstLine="525"/>
        <w:rPr>
          <w:rFonts w:hAnsi="宋体"/>
          <w:color w:val="3366FF"/>
          <w:szCs w:val="21"/>
        </w:rPr>
      </w:pPr>
      <w:r w:rsidRPr="0072688C">
        <w:rPr>
          <w:rFonts w:hAnsi="宋体" w:hint="eastAsia"/>
          <w:color w:val="3366FF"/>
          <w:szCs w:val="21"/>
        </w:rPr>
        <w:t>灵敏度分析报告：</w:t>
      </w:r>
    </w:p>
    <w:tbl>
      <w:tblPr>
        <w:tblW w:w="0" w:type="auto"/>
        <w:tblInd w:w="108" w:type="dxa"/>
        <w:tblLook w:val="0000"/>
      </w:tblPr>
      <w:tblGrid>
        <w:gridCol w:w="222"/>
        <w:gridCol w:w="759"/>
        <w:gridCol w:w="936"/>
        <w:gridCol w:w="578"/>
        <w:gridCol w:w="939"/>
        <w:gridCol w:w="1120"/>
        <w:gridCol w:w="1120"/>
        <w:gridCol w:w="1120"/>
      </w:tblGrid>
      <w:tr w:rsidR="005534E6" w:rsidRPr="0072688C" w:rsidTr="0081622A">
        <w:trPr>
          <w:trHeight w:val="30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可变单元格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</w:tr>
      <w:tr w:rsidR="005534E6" w:rsidRPr="0072688C" w:rsidTr="0081622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单元格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名字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终值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递减成本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目标式系数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允许的增量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允许的减量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$C$34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最优解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$D$34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$E$34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$F$34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$G$34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$H$34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$I$34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$J$34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$K$34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$L$34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x10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$M$34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$N$34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$O$34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$P$34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x14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$Q$34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$S$34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$T$34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x18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$U$34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x19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$V$34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x20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$W$34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x21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$X$34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x22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$Y$34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x23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$Z$34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</w:tr>
      <w:tr w:rsidR="005534E6" w:rsidRPr="0072688C" w:rsidTr="0081622A">
        <w:trPr>
          <w:trHeight w:val="30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约束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</w:tr>
      <w:tr w:rsidR="005534E6" w:rsidRPr="0072688C" w:rsidTr="0081622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单元格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名字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终值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阴影价格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约束限制值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允许的增量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允许的减量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$AA$11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$AA$12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$AA$13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$AA$14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$AA$15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$AA$16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$AA$17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$AA$18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$AA$19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$AA$20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$AA$21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$AA$22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</w:tbl>
    <w:p w:rsidR="005534E6" w:rsidRDefault="005534E6" w:rsidP="005534E6">
      <w:pPr>
        <w:ind w:firstLineChars="250" w:firstLine="525"/>
        <w:rPr>
          <w:color w:val="000000"/>
        </w:rPr>
      </w:pPr>
    </w:p>
    <w:p w:rsidR="005534E6" w:rsidRPr="00B17C23" w:rsidRDefault="005534E6" w:rsidP="005534E6">
      <w:pPr>
        <w:ind w:firstLineChars="257" w:firstLine="540"/>
        <w:rPr>
          <w:lang w:val="de-DE"/>
        </w:rPr>
      </w:pPr>
    </w:p>
    <w:p w:rsidR="005534E6" w:rsidRDefault="005534E6" w:rsidP="005534E6">
      <w:pPr>
        <w:ind w:firstLineChars="257" w:firstLine="540"/>
      </w:pPr>
      <w:r>
        <w:rPr>
          <w:rFonts w:hint="eastAsia"/>
        </w:rPr>
        <w:t xml:space="preserve">5.10 </w:t>
      </w:r>
      <w:r>
        <w:rPr>
          <w:rFonts w:hint="eastAsia"/>
        </w:rPr>
        <w:t>某公司生产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四种规格的电子产品，这四种产品可以分别在五个不同的生产车间单独制造，这五个车间单独制造一件产品所需要时间、各车间可提供的总可制造时间及每件产品的利润如下表：</w:t>
      </w:r>
    </w:p>
    <w:tbl>
      <w:tblPr>
        <w:tblStyle w:val="a3"/>
        <w:tblW w:w="0" w:type="auto"/>
        <w:jc w:val="center"/>
        <w:tblLook w:val="01E0"/>
      </w:tblPr>
      <w:tblGrid>
        <w:gridCol w:w="1616"/>
        <w:gridCol w:w="766"/>
        <w:gridCol w:w="766"/>
        <w:gridCol w:w="766"/>
        <w:gridCol w:w="766"/>
        <w:gridCol w:w="766"/>
        <w:gridCol w:w="1616"/>
      </w:tblGrid>
      <w:tr w:rsidR="005534E6" w:rsidTr="0081622A">
        <w:trPr>
          <w:jc w:val="center"/>
        </w:trPr>
        <w:tc>
          <w:tcPr>
            <w:tcW w:w="0" w:type="auto"/>
            <w:vMerge w:val="restart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产品型号</w:t>
            </w:r>
          </w:p>
        </w:tc>
        <w:tc>
          <w:tcPr>
            <w:tcW w:w="0" w:type="auto"/>
            <w:gridSpan w:val="5"/>
            <w:vAlign w:val="center"/>
          </w:tcPr>
          <w:p w:rsidR="005534E6" w:rsidRPr="00575442" w:rsidRDefault="005534E6" w:rsidP="0081622A">
            <w:pPr>
              <w:jc w:val="center"/>
              <w:rPr>
                <w:color w:val="000000"/>
                <w:lang w:val="de-DE"/>
              </w:rPr>
            </w:pPr>
            <w:r w:rsidRPr="00575442">
              <w:rPr>
                <w:rFonts w:hint="eastAsia"/>
                <w:color w:val="000000"/>
                <w:lang w:val="de-DE"/>
              </w:rPr>
              <w:t>所需时间（分钟）</w:t>
            </w:r>
          </w:p>
        </w:tc>
        <w:tc>
          <w:tcPr>
            <w:tcW w:w="0" w:type="auto"/>
            <w:vMerge w:val="restart"/>
            <w:vAlign w:val="center"/>
          </w:tcPr>
          <w:p w:rsidR="005534E6" w:rsidRPr="00575442" w:rsidRDefault="005534E6" w:rsidP="0081622A">
            <w:pPr>
              <w:jc w:val="center"/>
              <w:rPr>
                <w:color w:val="000000"/>
                <w:lang w:val="de-DE"/>
              </w:rPr>
            </w:pPr>
            <w:r w:rsidRPr="00575442">
              <w:rPr>
                <w:rFonts w:hint="eastAsia"/>
                <w:color w:val="000000"/>
                <w:lang w:val="de-DE"/>
              </w:rPr>
              <w:t>单件利润（元）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Merge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</w:p>
        </w:tc>
        <w:tc>
          <w:tcPr>
            <w:tcW w:w="0" w:type="auto"/>
            <w:vAlign w:val="center"/>
          </w:tcPr>
          <w:p w:rsidR="005534E6" w:rsidRPr="00575442" w:rsidRDefault="005534E6" w:rsidP="0081622A">
            <w:pPr>
              <w:jc w:val="center"/>
              <w:rPr>
                <w:color w:val="000000"/>
                <w:lang w:val="de-DE"/>
              </w:rPr>
            </w:pPr>
            <w:r w:rsidRPr="00575442">
              <w:rPr>
                <w:rFonts w:hint="eastAsia"/>
                <w:color w:val="000000"/>
                <w:lang w:val="de-DE"/>
              </w:rPr>
              <w:t>车间</w:t>
            </w:r>
            <w:r w:rsidRPr="00575442">
              <w:rPr>
                <w:rFonts w:hint="eastAsia"/>
                <w:color w:val="000000"/>
                <w:lang w:val="de-DE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575442" w:rsidRDefault="005534E6" w:rsidP="0081622A">
            <w:pPr>
              <w:jc w:val="center"/>
              <w:rPr>
                <w:color w:val="000000"/>
                <w:lang w:val="de-DE"/>
              </w:rPr>
            </w:pPr>
            <w:r w:rsidRPr="00575442">
              <w:rPr>
                <w:rFonts w:hint="eastAsia"/>
                <w:color w:val="000000"/>
                <w:lang w:val="de-DE"/>
              </w:rPr>
              <w:t>车间</w:t>
            </w:r>
            <w:r w:rsidRPr="00575442">
              <w:rPr>
                <w:rFonts w:hint="eastAsia"/>
                <w:color w:val="000000"/>
                <w:lang w:val="de-DE"/>
              </w:rPr>
              <w:t>2</w:t>
            </w:r>
          </w:p>
        </w:tc>
        <w:tc>
          <w:tcPr>
            <w:tcW w:w="0" w:type="auto"/>
            <w:vAlign w:val="center"/>
          </w:tcPr>
          <w:p w:rsidR="005534E6" w:rsidRPr="00575442" w:rsidRDefault="005534E6" w:rsidP="0081622A">
            <w:pPr>
              <w:jc w:val="center"/>
              <w:rPr>
                <w:color w:val="000000"/>
                <w:lang w:val="de-DE"/>
              </w:rPr>
            </w:pPr>
            <w:r w:rsidRPr="00575442">
              <w:rPr>
                <w:rFonts w:hint="eastAsia"/>
                <w:color w:val="000000"/>
                <w:lang w:val="de-DE"/>
              </w:rPr>
              <w:t>车间</w:t>
            </w:r>
            <w:r w:rsidRPr="00575442">
              <w:rPr>
                <w:rFonts w:hint="eastAsia"/>
                <w:color w:val="000000"/>
                <w:lang w:val="de-DE"/>
              </w:rPr>
              <w:t>3</w:t>
            </w:r>
          </w:p>
        </w:tc>
        <w:tc>
          <w:tcPr>
            <w:tcW w:w="0" w:type="auto"/>
            <w:vAlign w:val="center"/>
          </w:tcPr>
          <w:p w:rsidR="005534E6" w:rsidRPr="00575442" w:rsidRDefault="005534E6" w:rsidP="0081622A">
            <w:pPr>
              <w:jc w:val="center"/>
              <w:rPr>
                <w:color w:val="000000"/>
                <w:lang w:val="de-DE"/>
              </w:rPr>
            </w:pPr>
            <w:r w:rsidRPr="00575442">
              <w:rPr>
                <w:rFonts w:hint="eastAsia"/>
                <w:color w:val="000000"/>
                <w:lang w:val="de-DE"/>
              </w:rPr>
              <w:t>车间</w:t>
            </w:r>
            <w:r w:rsidRPr="00575442">
              <w:rPr>
                <w:rFonts w:hint="eastAsia"/>
                <w:color w:val="000000"/>
                <w:lang w:val="de-DE"/>
              </w:rPr>
              <w:t>4</w:t>
            </w:r>
          </w:p>
        </w:tc>
        <w:tc>
          <w:tcPr>
            <w:tcW w:w="0" w:type="auto"/>
            <w:vAlign w:val="center"/>
          </w:tcPr>
          <w:p w:rsidR="005534E6" w:rsidRPr="00575442" w:rsidRDefault="005534E6" w:rsidP="0081622A">
            <w:pPr>
              <w:jc w:val="center"/>
              <w:rPr>
                <w:color w:val="000000"/>
                <w:lang w:val="de-DE"/>
              </w:rPr>
            </w:pPr>
            <w:r w:rsidRPr="00575442">
              <w:rPr>
                <w:rFonts w:hint="eastAsia"/>
                <w:color w:val="000000"/>
                <w:lang w:val="de-DE"/>
              </w:rPr>
              <w:t>车间</w:t>
            </w:r>
            <w:r w:rsidRPr="00575442">
              <w:rPr>
                <w:rFonts w:hint="eastAsia"/>
                <w:color w:val="000000"/>
                <w:lang w:val="de-DE"/>
              </w:rPr>
              <w:t>5</w:t>
            </w:r>
          </w:p>
        </w:tc>
        <w:tc>
          <w:tcPr>
            <w:tcW w:w="0" w:type="auto"/>
            <w:vMerge/>
            <w:vAlign w:val="center"/>
          </w:tcPr>
          <w:p w:rsidR="005534E6" w:rsidRPr="00575442" w:rsidRDefault="005534E6" w:rsidP="0081622A">
            <w:pPr>
              <w:jc w:val="center"/>
              <w:rPr>
                <w:color w:val="000000"/>
                <w:lang w:val="de-DE"/>
              </w:rPr>
            </w:pP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A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5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6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4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2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3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20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B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8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3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-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3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4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18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C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-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6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2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4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-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24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D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5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-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3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4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2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30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可提供的总时间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20000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18000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16000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14000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15000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</w:p>
        </w:tc>
      </w:tr>
    </w:tbl>
    <w:p w:rsidR="005534E6" w:rsidRDefault="005534E6" w:rsidP="005534E6">
      <w:pPr>
        <w:ind w:firstLineChars="257" w:firstLine="540"/>
        <w:rPr>
          <w:lang w:val="de-DE"/>
        </w:rPr>
      </w:pPr>
      <w:r>
        <w:rPr>
          <w:rFonts w:hint="eastAsia"/>
          <w:lang w:val="de-DE"/>
        </w:rPr>
        <w:t>该公司销售人员提供信息：</w:t>
      </w:r>
    </w:p>
    <w:p w:rsidR="005534E6" w:rsidRDefault="005534E6" w:rsidP="005534E6">
      <w:pPr>
        <w:numPr>
          <w:ilvl w:val="0"/>
          <w:numId w:val="10"/>
        </w:numPr>
        <w:rPr>
          <w:lang w:val="de-DE"/>
        </w:rPr>
      </w:pPr>
      <w:r>
        <w:rPr>
          <w:rFonts w:hint="eastAsia"/>
          <w:lang w:val="de-DE"/>
        </w:rPr>
        <w:t>产品</w:t>
      </w:r>
      <w:r>
        <w:rPr>
          <w:rFonts w:hint="eastAsia"/>
          <w:lang w:val="de-DE"/>
        </w:rPr>
        <w:t>A</w:t>
      </w:r>
      <w:r>
        <w:rPr>
          <w:rFonts w:hint="eastAsia"/>
          <w:lang w:val="de-DE"/>
        </w:rPr>
        <w:t>的销售数量不会超过</w:t>
      </w:r>
      <w:r>
        <w:rPr>
          <w:rFonts w:hint="eastAsia"/>
          <w:lang w:val="de-DE"/>
        </w:rPr>
        <w:t>1500</w:t>
      </w:r>
      <w:r>
        <w:rPr>
          <w:rFonts w:hint="eastAsia"/>
          <w:lang w:val="de-DE"/>
        </w:rPr>
        <w:t>件；</w:t>
      </w:r>
    </w:p>
    <w:p w:rsidR="005534E6" w:rsidRDefault="005534E6" w:rsidP="005534E6">
      <w:pPr>
        <w:numPr>
          <w:ilvl w:val="0"/>
          <w:numId w:val="10"/>
        </w:numPr>
        <w:rPr>
          <w:lang w:val="de-DE"/>
        </w:rPr>
      </w:pPr>
      <w:r>
        <w:rPr>
          <w:rFonts w:hint="eastAsia"/>
          <w:lang w:val="de-DE"/>
        </w:rPr>
        <w:t>产品</w:t>
      </w:r>
      <w:r>
        <w:rPr>
          <w:rFonts w:hint="eastAsia"/>
          <w:lang w:val="de-DE"/>
        </w:rPr>
        <w:t>B</w:t>
      </w:r>
      <w:r>
        <w:rPr>
          <w:rFonts w:hint="eastAsia"/>
          <w:lang w:val="de-DE"/>
        </w:rPr>
        <w:t>的销售数量在</w:t>
      </w:r>
      <w:r>
        <w:rPr>
          <w:rFonts w:hint="eastAsia"/>
          <w:lang w:val="de-DE"/>
        </w:rPr>
        <w:t>500-900</w:t>
      </w:r>
      <w:r>
        <w:rPr>
          <w:rFonts w:hint="eastAsia"/>
          <w:lang w:val="de-DE"/>
        </w:rPr>
        <w:t>件之间；</w:t>
      </w:r>
    </w:p>
    <w:p w:rsidR="005534E6" w:rsidRDefault="005534E6" w:rsidP="005534E6">
      <w:pPr>
        <w:numPr>
          <w:ilvl w:val="0"/>
          <w:numId w:val="10"/>
        </w:numPr>
        <w:rPr>
          <w:lang w:val="de-DE"/>
        </w:rPr>
      </w:pPr>
      <w:r>
        <w:rPr>
          <w:rFonts w:hint="eastAsia"/>
          <w:lang w:val="de-DE"/>
        </w:rPr>
        <w:t>产品</w:t>
      </w:r>
      <w:r>
        <w:rPr>
          <w:rFonts w:hint="eastAsia"/>
          <w:lang w:val="de-DE"/>
        </w:rPr>
        <w:t>C</w:t>
      </w:r>
      <w:r>
        <w:rPr>
          <w:rFonts w:hint="eastAsia"/>
          <w:lang w:val="de-DE"/>
        </w:rPr>
        <w:t>销售数量不会超过</w:t>
      </w:r>
      <w:r>
        <w:rPr>
          <w:rFonts w:hint="eastAsia"/>
          <w:lang w:val="de-DE"/>
        </w:rPr>
        <w:t>6000</w:t>
      </w:r>
      <w:r>
        <w:rPr>
          <w:rFonts w:hint="eastAsia"/>
          <w:lang w:val="de-DE"/>
        </w:rPr>
        <w:t>件；</w:t>
      </w:r>
    </w:p>
    <w:p w:rsidR="005534E6" w:rsidRDefault="005534E6" w:rsidP="005534E6">
      <w:pPr>
        <w:numPr>
          <w:ilvl w:val="0"/>
          <w:numId w:val="10"/>
        </w:numPr>
        <w:rPr>
          <w:lang w:val="de-DE"/>
        </w:rPr>
      </w:pPr>
      <w:r>
        <w:rPr>
          <w:rFonts w:hint="eastAsia"/>
          <w:lang w:val="de-DE"/>
        </w:rPr>
        <w:t>产品</w:t>
      </w:r>
      <w:r>
        <w:rPr>
          <w:rFonts w:hint="eastAsia"/>
          <w:lang w:val="de-DE"/>
        </w:rPr>
        <w:t>D</w:t>
      </w:r>
      <w:r>
        <w:rPr>
          <w:rFonts w:hint="eastAsia"/>
          <w:lang w:val="de-DE"/>
        </w:rPr>
        <w:t>至少能销售</w:t>
      </w:r>
      <w:r>
        <w:rPr>
          <w:rFonts w:hint="eastAsia"/>
          <w:lang w:val="de-DE"/>
        </w:rPr>
        <w:t>800</w:t>
      </w:r>
      <w:r>
        <w:rPr>
          <w:rFonts w:hint="eastAsia"/>
          <w:lang w:val="de-DE"/>
        </w:rPr>
        <w:t>件，在此基础，生产多少能销售多少。</w:t>
      </w:r>
    </w:p>
    <w:p w:rsidR="005534E6" w:rsidRDefault="005534E6" w:rsidP="005534E6">
      <w:pPr>
        <w:ind w:left="540"/>
        <w:rPr>
          <w:lang w:val="de-DE"/>
        </w:rPr>
      </w:pPr>
      <w:proofErr w:type="gramStart"/>
      <w:r w:rsidRPr="00575442">
        <w:rPr>
          <w:rFonts w:hint="eastAsia"/>
          <w:color w:val="000000"/>
          <w:lang w:val="de-DE"/>
        </w:rPr>
        <w:t>请制定</w:t>
      </w:r>
      <w:proofErr w:type="gramEnd"/>
      <w:r w:rsidRPr="00575442">
        <w:rPr>
          <w:rFonts w:hint="eastAsia"/>
          <w:color w:val="000000"/>
          <w:lang w:val="de-DE"/>
        </w:rPr>
        <w:t>一个生产</w:t>
      </w:r>
      <w:r>
        <w:rPr>
          <w:rFonts w:hint="eastAsia"/>
          <w:lang w:val="de-DE"/>
        </w:rPr>
        <w:t>方案，使得该公司的总利润为最大。</w:t>
      </w:r>
    </w:p>
    <w:p w:rsidR="005534E6" w:rsidRPr="001D2BD6" w:rsidRDefault="005534E6" w:rsidP="005534E6">
      <w:pPr>
        <w:ind w:left="5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解：</w:t>
      </w:r>
    </w:p>
    <w:p w:rsidR="005534E6" w:rsidRPr="001D2BD6" w:rsidRDefault="005534E6" w:rsidP="005534E6">
      <w:pPr>
        <w:numPr>
          <w:ilvl w:val="0"/>
          <w:numId w:val="19"/>
        </w:numPr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确定决策变量</w:t>
      </w:r>
    </w:p>
    <w:p w:rsidR="005534E6" w:rsidRPr="001D2BD6" w:rsidRDefault="005534E6" w:rsidP="005534E6">
      <w:pPr>
        <w:ind w:left="5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分别</w:t>
      </w:r>
      <w:proofErr w:type="gramStart"/>
      <w:r w:rsidRPr="001D2BD6">
        <w:rPr>
          <w:rFonts w:hint="eastAsia"/>
          <w:color w:val="3366FF"/>
          <w:lang w:val="de-DE"/>
        </w:rPr>
        <w:t>设产品</w:t>
      </w:r>
      <w:proofErr w:type="gramEnd"/>
      <w:r w:rsidRPr="001D2BD6">
        <w:rPr>
          <w:rFonts w:hint="eastAsia"/>
          <w:color w:val="3366FF"/>
          <w:lang w:val="de-DE"/>
        </w:rPr>
        <w:t>A</w:t>
      </w:r>
      <w:r w:rsidRPr="001D2BD6">
        <w:rPr>
          <w:rFonts w:hint="eastAsia"/>
          <w:color w:val="3366FF"/>
          <w:lang w:val="de-DE"/>
        </w:rPr>
        <w:t>、</w:t>
      </w:r>
      <w:r w:rsidRPr="001D2BD6">
        <w:rPr>
          <w:rFonts w:hint="eastAsia"/>
          <w:color w:val="3366FF"/>
          <w:lang w:val="de-DE"/>
        </w:rPr>
        <w:t>B</w:t>
      </w:r>
      <w:r w:rsidRPr="001D2BD6">
        <w:rPr>
          <w:rFonts w:hint="eastAsia"/>
          <w:color w:val="3366FF"/>
          <w:lang w:val="de-DE"/>
        </w:rPr>
        <w:t>、</w:t>
      </w:r>
      <w:r w:rsidRPr="001D2BD6">
        <w:rPr>
          <w:rFonts w:hint="eastAsia"/>
          <w:color w:val="3366FF"/>
          <w:lang w:val="de-DE"/>
        </w:rPr>
        <w:t>C</w:t>
      </w:r>
      <w:r w:rsidRPr="001D2BD6">
        <w:rPr>
          <w:rFonts w:hint="eastAsia"/>
          <w:color w:val="3366FF"/>
          <w:lang w:val="de-DE"/>
        </w:rPr>
        <w:t>、</w:t>
      </w:r>
      <w:r w:rsidRPr="001D2BD6">
        <w:rPr>
          <w:rFonts w:hint="eastAsia"/>
          <w:color w:val="3366FF"/>
          <w:lang w:val="de-DE"/>
        </w:rPr>
        <w:t>D</w:t>
      </w:r>
      <w:r w:rsidRPr="001D2BD6">
        <w:rPr>
          <w:rFonts w:hint="eastAsia"/>
          <w:color w:val="3366FF"/>
          <w:lang w:val="de-DE"/>
        </w:rPr>
        <w:t>的产量为</w:t>
      </w:r>
      <w:r w:rsidRPr="001D2BD6">
        <w:rPr>
          <w:i/>
          <w:iCs/>
          <w:color w:val="3366FF"/>
          <w:szCs w:val="21"/>
        </w:rPr>
        <w:t>x</w:t>
      </w:r>
      <w:r w:rsidRPr="001D2BD6">
        <w:rPr>
          <w:color w:val="3366FF"/>
          <w:szCs w:val="21"/>
          <w:vertAlign w:val="subscript"/>
        </w:rPr>
        <w:t>1</w:t>
      </w:r>
      <w:r w:rsidRPr="001D2BD6">
        <w:rPr>
          <w:rFonts w:hint="eastAsia"/>
          <w:color w:val="3366FF"/>
          <w:szCs w:val="21"/>
        </w:rPr>
        <w:t>、</w:t>
      </w:r>
      <w:r w:rsidRPr="001D2BD6">
        <w:rPr>
          <w:i/>
          <w:iCs/>
          <w:color w:val="3366FF"/>
          <w:szCs w:val="21"/>
        </w:rPr>
        <w:t>x</w:t>
      </w:r>
      <w:r w:rsidRPr="001D2BD6">
        <w:rPr>
          <w:rFonts w:hint="eastAsia"/>
          <w:color w:val="3366FF"/>
          <w:szCs w:val="21"/>
          <w:vertAlign w:val="subscript"/>
        </w:rPr>
        <w:t>2</w:t>
      </w:r>
      <w:r w:rsidRPr="001D2BD6">
        <w:rPr>
          <w:rFonts w:hint="eastAsia"/>
          <w:color w:val="3366FF"/>
          <w:szCs w:val="21"/>
        </w:rPr>
        <w:t>、</w:t>
      </w:r>
      <w:r w:rsidRPr="001D2BD6">
        <w:rPr>
          <w:i/>
          <w:iCs/>
          <w:color w:val="3366FF"/>
          <w:szCs w:val="21"/>
        </w:rPr>
        <w:t>x</w:t>
      </w:r>
      <w:r w:rsidRPr="001D2BD6">
        <w:rPr>
          <w:rFonts w:hint="eastAsia"/>
          <w:color w:val="3366FF"/>
          <w:szCs w:val="21"/>
          <w:vertAlign w:val="subscript"/>
        </w:rPr>
        <w:t>3</w:t>
      </w:r>
      <w:r w:rsidRPr="001D2BD6">
        <w:rPr>
          <w:rFonts w:hint="eastAsia"/>
          <w:color w:val="3366FF"/>
          <w:szCs w:val="21"/>
        </w:rPr>
        <w:t>、</w:t>
      </w:r>
      <w:r w:rsidRPr="001D2BD6">
        <w:rPr>
          <w:i/>
          <w:iCs/>
          <w:color w:val="3366FF"/>
          <w:szCs w:val="21"/>
        </w:rPr>
        <w:t>x</w:t>
      </w:r>
      <w:r w:rsidRPr="001D2BD6">
        <w:rPr>
          <w:rFonts w:hint="eastAsia"/>
          <w:color w:val="3366FF"/>
          <w:szCs w:val="21"/>
          <w:vertAlign w:val="subscript"/>
        </w:rPr>
        <w:t>4</w:t>
      </w:r>
      <w:r w:rsidRPr="001D2BD6">
        <w:rPr>
          <w:rFonts w:hint="eastAsia"/>
          <w:color w:val="3366FF"/>
          <w:lang w:val="de-DE"/>
        </w:rPr>
        <w:t>。</w:t>
      </w:r>
    </w:p>
    <w:p w:rsidR="005534E6" w:rsidRPr="001D2BD6" w:rsidRDefault="005534E6" w:rsidP="005534E6">
      <w:pPr>
        <w:numPr>
          <w:ilvl w:val="0"/>
          <w:numId w:val="19"/>
        </w:numPr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确定目标函数</w:t>
      </w:r>
    </w:p>
    <w:p w:rsidR="005534E6" w:rsidRPr="001D2BD6" w:rsidRDefault="005534E6" w:rsidP="005534E6">
      <w:pPr>
        <w:ind w:left="5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本问题的目标是使得该公司的总利润为最大，而总利润为</w:t>
      </w:r>
      <w:r w:rsidRPr="001D2BD6">
        <w:rPr>
          <w:rFonts w:hint="eastAsia"/>
          <w:color w:val="3366FF"/>
          <w:lang w:val="de-DE"/>
        </w:rPr>
        <w:t>20</w:t>
      </w:r>
      <w:r w:rsidRPr="001D2BD6">
        <w:rPr>
          <w:i/>
          <w:iCs/>
          <w:color w:val="3366FF"/>
          <w:szCs w:val="21"/>
        </w:rPr>
        <w:t>x</w:t>
      </w:r>
      <w:r w:rsidRPr="001D2BD6">
        <w:rPr>
          <w:color w:val="3366FF"/>
          <w:szCs w:val="21"/>
          <w:vertAlign w:val="subscript"/>
        </w:rPr>
        <w:t>1</w:t>
      </w:r>
      <w:r w:rsidRPr="001D2BD6">
        <w:rPr>
          <w:rFonts w:hint="eastAsia"/>
          <w:color w:val="3366FF"/>
          <w:szCs w:val="21"/>
        </w:rPr>
        <w:t>+18</w:t>
      </w:r>
      <w:r w:rsidRPr="001D2BD6">
        <w:rPr>
          <w:i/>
          <w:iCs/>
          <w:color w:val="3366FF"/>
          <w:szCs w:val="21"/>
        </w:rPr>
        <w:t>x</w:t>
      </w:r>
      <w:r w:rsidRPr="001D2BD6">
        <w:rPr>
          <w:rFonts w:hint="eastAsia"/>
          <w:color w:val="3366FF"/>
          <w:szCs w:val="21"/>
          <w:vertAlign w:val="subscript"/>
        </w:rPr>
        <w:t>2</w:t>
      </w:r>
      <w:r w:rsidRPr="001D2BD6">
        <w:rPr>
          <w:rFonts w:hint="eastAsia"/>
          <w:color w:val="3366FF"/>
          <w:szCs w:val="21"/>
        </w:rPr>
        <w:t>+24</w:t>
      </w:r>
      <w:r w:rsidRPr="001D2BD6">
        <w:rPr>
          <w:i/>
          <w:iCs/>
          <w:color w:val="3366FF"/>
          <w:szCs w:val="21"/>
        </w:rPr>
        <w:t>x</w:t>
      </w:r>
      <w:r w:rsidRPr="001D2BD6">
        <w:rPr>
          <w:rFonts w:hint="eastAsia"/>
          <w:color w:val="3366FF"/>
          <w:szCs w:val="21"/>
          <w:vertAlign w:val="subscript"/>
        </w:rPr>
        <w:t>3</w:t>
      </w:r>
      <w:r w:rsidRPr="001D2BD6">
        <w:rPr>
          <w:rFonts w:hint="eastAsia"/>
          <w:color w:val="3366FF"/>
          <w:szCs w:val="21"/>
        </w:rPr>
        <w:t>+30</w:t>
      </w:r>
      <w:r w:rsidRPr="001D2BD6">
        <w:rPr>
          <w:i/>
          <w:iCs/>
          <w:color w:val="3366FF"/>
          <w:szCs w:val="21"/>
        </w:rPr>
        <w:t>x</w:t>
      </w:r>
      <w:r w:rsidRPr="001D2BD6">
        <w:rPr>
          <w:rFonts w:hint="eastAsia"/>
          <w:color w:val="3366FF"/>
          <w:szCs w:val="21"/>
          <w:vertAlign w:val="subscript"/>
        </w:rPr>
        <w:t>4</w:t>
      </w:r>
      <w:r w:rsidRPr="001D2BD6">
        <w:rPr>
          <w:rFonts w:hint="eastAsia"/>
          <w:color w:val="3366FF"/>
          <w:lang w:val="de-DE"/>
        </w:rPr>
        <w:t>。</w:t>
      </w:r>
    </w:p>
    <w:p w:rsidR="005534E6" w:rsidRPr="001D2BD6" w:rsidRDefault="005534E6" w:rsidP="005534E6">
      <w:pPr>
        <w:ind w:left="5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所以目标函数为：</w:t>
      </w:r>
    </w:p>
    <w:p w:rsidR="005534E6" w:rsidRPr="001D2BD6" w:rsidRDefault="005534E6" w:rsidP="005534E6">
      <w:pPr>
        <w:ind w:left="540"/>
        <w:rPr>
          <w:color w:val="3366FF"/>
          <w:szCs w:val="21"/>
          <w:vertAlign w:val="subscript"/>
        </w:rPr>
      </w:pPr>
      <w:r w:rsidRPr="001D2BD6">
        <w:rPr>
          <w:rFonts w:hint="eastAsia"/>
          <w:color w:val="3366FF"/>
          <w:lang w:val="de-DE"/>
        </w:rPr>
        <w:t xml:space="preserve">       Max Z= 20</w:t>
      </w:r>
      <w:r w:rsidRPr="001D2BD6">
        <w:rPr>
          <w:i/>
          <w:iCs/>
          <w:color w:val="3366FF"/>
          <w:szCs w:val="21"/>
        </w:rPr>
        <w:t>x</w:t>
      </w:r>
      <w:r w:rsidRPr="001D2BD6">
        <w:rPr>
          <w:color w:val="3366FF"/>
          <w:szCs w:val="21"/>
          <w:vertAlign w:val="subscript"/>
        </w:rPr>
        <w:t>1</w:t>
      </w:r>
      <w:r w:rsidRPr="001D2BD6">
        <w:rPr>
          <w:rFonts w:hint="eastAsia"/>
          <w:color w:val="3366FF"/>
          <w:szCs w:val="21"/>
        </w:rPr>
        <w:t>+18</w:t>
      </w:r>
      <w:r w:rsidRPr="001D2BD6">
        <w:rPr>
          <w:i/>
          <w:iCs/>
          <w:color w:val="3366FF"/>
          <w:szCs w:val="21"/>
        </w:rPr>
        <w:t>x</w:t>
      </w:r>
      <w:r w:rsidRPr="001D2BD6">
        <w:rPr>
          <w:rFonts w:hint="eastAsia"/>
          <w:color w:val="3366FF"/>
          <w:szCs w:val="21"/>
          <w:vertAlign w:val="subscript"/>
        </w:rPr>
        <w:t>2</w:t>
      </w:r>
      <w:r w:rsidRPr="001D2BD6">
        <w:rPr>
          <w:rFonts w:hint="eastAsia"/>
          <w:color w:val="3366FF"/>
          <w:szCs w:val="21"/>
        </w:rPr>
        <w:t>+24</w:t>
      </w:r>
      <w:r w:rsidRPr="001D2BD6">
        <w:rPr>
          <w:i/>
          <w:iCs/>
          <w:color w:val="3366FF"/>
          <w:szCs w:val="21"/>
        </w:rPr>
        <w:t>x</w:t>
      </w:r>
      <w:r w:rsidRPr="001D2BD6">
        <w:rPr>
          <w:rFonts w:hint="eastAsia"/>
          <w:color w:val="3366FF"/>
          <w:szCs w:val="21"/>
          <w:vertAlign w:val="subscript"/>
        </w:rPr>
        <w:t>3</w:t>
      </w:r>
      <w:r w:rsidRPr="001D2BD6">
        <w:rPr>
          <w:rFonts w:hint="eastAsia"/>
          <w:color w:val="3366FF"/>
          <w:szCs w:val="21"/>
        </w:rPr>
        <w:t>+30</w:t>
      </w:r>
      <w:r w:rsidRPr="001D2BD6">
        <w:rPr>
          <w:i/>
          <w:iCs/>
          <w:color w:val="3366FF"/>
          <w:szCs w:val="21"/>
        </w:rPr>
        <w:t>x</w:t>
      </w:r>
      <w:r w:rsidRPr="001D2BD6">
        <w:rPr>
          <w:rFonts w:hint="eastAsia"/>
          <w:color w:val="3366FF"/>
          <w:szCs w:val="21"/>
          <w:vertAlign w:val="subscript"/>
        </w:rPr>
        <w:t>4</w:t>
      </w:r>
    </w:p>
    <w:p w:rsidR="005534E6" w:rsidRPr="001D2BD6" w:rsidRDefault="005534E6" w:rsidP="005534E6">
      <w:pPr>
        <w:numPr>
          <w:ilvl w:val="0"/>
          <w:numId w:val="19"/>
        </w:numPr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确定约束条件</w:t>
      </w:r>
    </w:p>
    <w:p w:rsidR="005534E6" w:rsidRPr="001D2BD6" w:rsidRDefault="005534E6" w:rsidP="005534E6">
      <w:pPr>
        <w:ind w:left="5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 xml:space="preserve">         </w:t>
      </w:r>
      <w:r w:rsidRPr="001D2BD6">
        <w:rPr>
          <w:rFonts w:hint="eastAsia"/>
          <w:color w:val="3366FF"/>
          <w:lang w:val="de-DE"/>
        </w:rPr>
        <w:t>时间限制：</w:t>
      </w:r>
    </w:p>
    <w:p w:rsidR="005534E6" w:rsidRPr="001D2BD6" w:rsidRDefault="005534E6" w:rsidP="005534E6">
      <w:pPr>
        <w:ind w:left="5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 xml:space="preserve">        5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color w:val="3366FF"/>
          <w:szCs w:val="21"/>
          <w:vertAlign w:val="subscript"/>
          <w:lang w:val="de-DE"/>
        </w:rPr>
        <w:t>1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8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2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5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4</w:t>
      </w:r>
      <w:r w:rsidRPr="001D2BD6">
        <w:rPr>
          <w:rFonts w:ascii="宋体" w:hAnsi="宋体" w:hint="eastAsia"/>
          <w:color w:val="3366FF"/>
          <w:lang w:val="de-DE"/>
        </w:rPr>
        <w:t>≤20000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6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color w:val="3366FF"/>
          <w:szCs w:val="21"/>
          <w:vertAlign w:val="subscript"/>
          <w:lang w:val="de-DE"/>
        </w:rPr>
        <w:t>1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3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2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6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3</w:t>
      </w:r>
      <w:r w:rsidRPr="001D2BD6">
        <w:rPr>
          <w:rFonts w:ascii="宋体" w:hAnsi="宋体" w:hint="eastAsia"/>
          <w:color w:val="3366FF"/>
          <w:lang w:val="de-DE"/>
        </w:rPr>
        <w:t>≤18000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4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color w:val="3366FF"/>
          <w:szCs w:val="21"/>
          <w:vertAlign w:val="subscript"/>
          <w:lang w:val="de-DE"/>
        </w:rPr>
        <w:t>1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2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3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3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4</w:t>
      </w:r>
      <w:r w:rsidRPr="001D2BD6">
        <w:rPr>
          <w:rFonts w:ascii="宋体" w:hAnsi="宋体" w:hint="eastAsia"/>
          <w:color w:val="3366FF"/>
          <w:lang w:val="de-DE"/>
        </w:rPr>
        <w:t>≤16000</w:t>
      </w:r>
    </w:p>
    <w:p w:rsidR="005534E6" w:rsidRPr="001D2BD6" w:rsidRDefault="005534E6" w:rsidP="005534E6">
      <w:pPr>
        <w:ind w:leftChars="257" w:left="540" w:firstLineChars="400" w:firstLine="840"/>
        <w:rPr>
          <w:rFonts w:ascii="宋体" w:hAnsi="宋体"/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2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color w:val="3366FF"/>
          <w:szCs w:val="21"/>
          <w:vertAlign w:val="subscript"/>
          <w:lang w:val="de-DE"/>
        </w:rPr>
        <w:t>1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3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2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4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3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4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4</w:t>
      </w:r>
      <w:r w:rsidRPr="001D2BD6">
        <w:rPr>
          <w:rFonts w:ascii="宋体" w:hAnsi="宋体" w:hint="eastAsia"/>
          <w:color w:val="3366FF"/>
          <w:lang w:val="de-DE"/>
        </w:rPr>
        <w:t>≤14000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3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color w:val="3366FF"/>
          <w:szCs w:val="21"/>
          <w:vertAlign w:val="subscript"/>
          <w:lang w:val="de-DE"/>
        </w:rPr>
        <w:t>1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4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2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2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4</w:t>
      </w:r>
      <w:r w:rsidRPr="001D2BD6">
        <w:rPr>
          <w:rFonts w:ascii="宋体" w:hAnsi="宋体" w:hint="eastAsia"/>
          <w:color w:val="3366FF"/>
          <w:lang w:val="de-DE"/>
        </w:rPr>
        <w:t>≤15000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szCs w:val="21"/>
          <w:lang w:val="de-DE"/>
        </w:rPr>
      </w:pPr>
      <w:r w:rsidRPr="001D2BD6">
        <w:rPr>
          <w:rFonts w:hint="eastAsia"/>
          <w:color w:val="3366FF"/>
          <w:szCs w:val="21"/>
          <w:lang w:val="de-DE"/>
        </w:rPr>
        <w:t>产量限制：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color w:val="3366FF"/>
          <w:szCs w:val="21"/>
          <w:vertAlign w:val="subscript"/>
          <w:lang w:val="de-DE"/>
        </w:rPr>
        <w:t>1</w:t>
      </w:r>
      <w:r w:rsidRPr="001D2BD6">
        <w:rPr>
          <w:rFonts w:ascii="宋体" w:hAnsi="宋体" w:hint="eastAsia"/>
          <w:color w:val="3366FF"/>
          <w:lang w:val="de-DE"/>
        </w:rPr>
        <w:t xml:space="preserve">≤1500               </w:t>
      </w:r>
      <w:r w:rsidRPr="001D2BD6">
        <w:rPr>
          <w:rFonts w:hint="eastAsia"/>
          <w:color w:val="3366FF"/>
          <w:lang w:val="de-DE"/>
        </w:rPr>
        <w:t>产品</w:t>
      </w:r>
      <w:r w:rsidRPr="001D2BD6">
        <w:rPr>
          <w:rFonts w:hint="eastAsia"/>
          <w:color w:val="3366FF"/>
          <w:lang w:val="de-DE"/>
        </w:rPr>
        <w:t>A</w:t>
      </w:r>
      <w:r w:rsidRPr="001D2BD6">
        <w:rPr>
          <w:rFonts w:hint="eastAsia"/>
          <w:color w:val="3366FF"/>
          <w:lang w:val="de-DE"/>
        </w:rPr>
        <w:t>的销售数量不会超过</w:t>
      </w:r>
      <w:r w:rsidRPr="001D2BD6">
        <w:rPr>
          <w:rFonts w:hint="eastAsia"/>
          <w:color w:val="3366FF"/>
          <w:lang w:val="de-DE"/>
        </w:rPr>
        <w:t>1500</w:t>
      </w:r>
      <w:r w:rsidRPr="001D2BD6">
        <w:rPr>
          <w:rFonts w:hint="eastAsia"/>
          <w:color w:val="3366FF"/>
          <w:lang w:val="de-DE"/>
        </w:rPr>
        <w:t>件</w:t>
      </w:r>
    </w:p>
    <w:p w:rsidR="005534E6" w:rsidRPr="001D2BD6" w:rsidRDefault="005534E6" w:rsidP="005534E6">
      <w:pPr>
        <w:ind w:leftChars="257" w:left="540" w:firstLineChars="400" w:firstLine="840"/>
        <w:rPr>
          <w:rFonts w:ascii="宋体" w:hAnsi="宋体"/>
          <w:color w:val="3366FF"/>
          <w:lang w:val="de-DE"/>
        </w:rPr>
      </w:pP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2</w:t>
      </w:r>
      <w:r w:rsidRPr="001D2BD6">
        <w:rPr>
          <w:rFonts w:ascii="宋体" w:hAnsi="宋体" w:hint="eastAsia"/>
          <w:color w:val="3366FF"/>
          <w:lang w:val="de-DE"/>
        </w:rPr>
        <w:t>≤900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2</w:t>
      </w:r>
      <w:r w:rsidRPr="001D2BD6">
        <w:rPr>
          <w:rFonts w:ascii="宋体" w:hAnsi="宋体" w:hint="eastAsia"/>
          <w:color w:val="3366FF"/>
          <w:lang w:val="de-DE"/>
        </w:rPr>
        <w:t xml:space="preserve">≥500                </w:t>
      </w:r>
      <w:r w:rsidRPr="001D2BD6">
        <w:rPr>
          <w:rFonts w:hint="eastAsia"/>
          <w:color w:val="3366FF"/>
          <w:lang w:val="de-DE"/>
        </w:rPr>
        <w:t>产品</w:t>
      </w:r>
      <w:r w:rsidRPr="001D2BD6">
        <w:rPr>
          <w:rFonts w:hint="eastAsia"/>
          <w:color w:val="3366FF"/>
          <w:lang w:val="de-DE"/>
        </w:rPr>
        <w:t>B</w:t>
      </w:r>
      <w:r w:rsidRPr="001D2BD6">
        <w:rPr>
          <w:rFonts w:hint="eastAsia"/>
          <w:color w:val="3366FF"/>
          <w:lang w:val="de-DE"/>
        </w:rPr>
        <w:t>的销售数量在</w:t>
      </w:r>
      <w:r w:rsidRPr="001D2BD6">
        <w:rPr>
          <w:rFonts w:hint="eastAsia"/>
          <w:color w:val="3366FF"/>
          <w:lang w:val="de-DE"/>
        </w:rPr>
        <w:t>500-900</w:t>
      </w:r>
      <w:r w:rsidRPr="001D2BD6">
        <w:rPr>
          <w:rFonts w:hint="eastAsia"/>
          <w:color w:val="3366FF"/>
          <w:lang w:val="de-DE"/>
        </w:rPr>
        <w:t>件之间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3</w:t>
      </w:r>
      <w:r w:rsidRPr="001D2BD6">
        <w:rPr>
          <w:rFonts w:ascii="宋体" w:hAnsi="宋体" w:hint="eastAsia"/>
          <w:color w:val="3366FF"/>
          <w:lang w:val="de-DE"/>
        </w:rPr>
        <w:t xml:space="preserve">≤6000               </w:t>
      </w:r>
      <w:r w:rsidRPr="001D2BD6">
        <w:rPr>
          <w:rFonts w:hint="eastAsia"/>
          <w:color w:val="3366FF"/>
          <w:lang w:val="de-DE"/>
        </w:rPr>
        <w:t>产品</w:t>
      </w:r>
      <w:r w:rsidRPr="001D2BD6">
        <w:rPr>
          <w:rFonts w:hint="eastAsia"/>
          <w:color w:val="3366FF"/>
          <w:lang w:val="de-DE"/>
        </w:rPr>
        <w:t>C</w:t>
      </w:r>
      <w:r w:rsidRPr="001D2BD6">
        <w:rPr>
          <w:rFonts w:hint="eastAsia"/>
          <w:color w:val="3366FF"/>
          <w:lang w:val="de-DE"/>
        </w:rPr>
        <w:t>销售数量不会超过</w:t>
      </w:r>
      <w:r w:rsidRPr="001D2BD6">
        <w:rPr>
          <w:rFonts w:hint="eastAsia"/>
          <w:color w:val="3366FF"/>
          <w:lang w:val="de-DE"/>
        </w:rPr>
        <w:t>6000</w:t>
      </w:r>
      <w:r w:rsidRPr="001D2BD6">
        <w:rPr>
          <w:rFonts w:hint="eastAsia"/>
          <w:color w:val="3366FF"/>
          <w:lang w:val="de-DE"/>
        </w:rPr>
        <w:t>件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4</w:t>
      </w:r>
      <w:r w:rsidRPr="001D2BD6">
        <w:rPr>
          <w:rFonts w:ascii="宋体" w:hAnsi="宋体" w:hint="eastAsia"/>
          <w:color w:val="3366FF"/>
          <w:lang w:val="de-DE"/>
        </w:rPr>
        <w:t xml:space="preserve">≥800                </w:t>
      </w:r>
      <w:r w:rsidRPr="001D2BD6">
        <w:rPr>
          <w:rFonts w:hint="eastAsia"/>
          <w:color w:val="3366FF"/>
          <w:lang w:val="de-DE"/>
        </w:rPr>
        <w:t>产品</w:t>
      </w:r>
      <w:r w:rsidRPr="001D2BD6">
        <w:rPr>
          <w:rFonts w:hint="eastAsia"/>
          <w:color w:val="3366FF"/>
          <w:lang w:val="de-DE"/>
        </w:rPr>
        <w:t>D</w:t>
      </w:r>
      <w:r w:rsidRPr="001D2BD6">
        <w:rPr>
          <w:rFonts w:hint="eastAsia"/>
          <w:color w:val="3366FF"/>
          <w:lang w:val="de-DE"/>
        </w:rPr>
        <w:t>至少能销售</w:t>
      </w:r>
      <w:r w:rsidRPr="001D2BD6">
        <w:rPr>
          <w:rFonts w:hint="eastAsia"/>
          <w:color w:val="3366FF"/>
          <w:lang w:val="de-DE"/>
        </w:rPr>
        <w:t>800</w:t>
      </w:r>
      <w:r w:rsidRPr="001D2BD6">
        <w:rPr>
          <w:rFonts w:hint="eastAsia"/>
          <w:color w:val="3366FF"/>
          <w:lang w:val="de-DE"/>
        </w:rPr>
        <w:t>件</w:t>
      </w:r>
    </w:p>
    <w:p w:rsidR="005534E6" w:rsidRPr="001D2BD6" w:rsidRDefault="005534E6" w:rsidP="005534E6">
      <w:pPr>
        <w:rPr>
          <w:iCs/>
          <w:color w:val="3366FF"/>
          <w:szCs w:val="21"/>
          <w:lang w:val="de-DE"/>
        </w:rPr>
      </w:pPr>
      <w:r w:rsidRPr="001D2BD6">
        <w:rPr>
          <w:rFonts w:hint="eastAsia"/>
          <w:i/>
          <w:iCs/>
          <w:color w:val="3366FF"/>
          <w:szCs w:val="21"/>
          <w:lang w:val="de-DE"/>
        </w:rPr>
        <w:t xml:space="preserve">   </w:t>
      </w:r>
      <w:r w:rsidRPr="001D2BD6">
        <w:rPr>
          <w:rFonts w:hint="eastAsia"/>
          <w:iCs/>
          <w:color w:val="3366FF"/>
          <w:szCs w:val="21"/>
          <w:lang w:val="de-DE"/>
        </w:rPr>
        <w:t>所以得本问题的线性规划数学模型：</w:t>
      </w:r>
    </w:p>
    <w:p w:rsidR="005534E6" w:rsidRPr="001D2BD6" w:rsidRDefault="005534E6" w:rsidP="005534E6">
      <w:pPr>
        <w:rPr>
          <w:rFonts w:ascii="宋体" w:hAnsi="宋体"/>
          <w:color w:val="3366FF"/>
          <w:lang w:val="de-DE"/>
        </w:rPr>
      </w:pPr>
      <w:r w:rsidRPr="001D2BD6">
        <w:rPr>
          <w:rFonts w:hint="eastAsia"/>
          <w:iCs/>
          <w:color w:val="3366FF"/>
          <w:szCs w:val="21"/>
          <w:lang w:val="de-DE"/>
        </w:rPr>
        <w:t xml:space="preserve">          </w:t>
      </w:r>
      <w:r w:rsidRPr="001D2BD6">
        <w:rPr>
          <w:rFonts w:hint="eastAsia"/>
          <w:color w:val="3366FF"/>
          <w:lang w:val="de-DE"/>
        </w:rPr>
        <w:t>Max Z= 20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color w:val="3366FF"/>
          <w:szCs w:val="21"/>
          <w:vertAlign w:val="subscript"/>
          <w:lang w:val="de-DE"/>
        </w:rPr>
        <w:t>1</w:t>
      </w:r>
      <w:r w:rsidRPr="001D2BD6">
        <w:rPr>
          <w:rFonts w:hint="eastAsia"/>
          <w:color w:val="3366FF"/>
          <w:szCs w:val="21"/>
          <w:lang w:val="de-DE"/>
        </w:rPr>
        <w:t>+18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2</w:t>
      </w:r>
      <w:r w:rsidRPr="001D2BD6">
        <w:rPr>
          <w:rFonts w:hint="eastAsia"/>
          <w:color w:val="3366FF"/>
          <w:szCs w:val="21"/>
          <w:lang w:val="de-DE"/>
        </w:rPr>
        <w:t>+24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3</w:t>
      </w:r>
      <w:r w:rsidRPr="001D2BD6">
        <w:rPr>
          <w:rFonts w:hint="eastAsia"/>
          <w:color w:val="3366FF"/>
          <w:szCs w:val="21"/>
          <w:lang w:val="de-DE"/>
        </w:rPr>
        <w:t>+30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4</w:t>
      </w:r>
    </w:p>
    <w:p w:rsidR="005534E6" w:rsidRPr="001D2BD6" w:rsidRDefault="005534E6" w:rsidP="005534E6">
      <w:pPr>
        <w:ind w:left="5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 xml:space="preserve">        5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color w:val="3366FF"/>
          <w:szCs w:val="21"/>
          <w:vertAlign w:val="subscript"/>
          <w:lang w:val="de-DE"/>
        </w:rPr>
        <w:t>1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8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2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5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4</w:t>
      </w:r>
      <w:r w:rsidRPr="001D2BD6">
        <w:rPr>
          <w:rFonts w:ascii="宋体" w:hAnsi="宋体" w:hint="eastAsia"/>
          <w:color w:val="3366FF"/>
          <w:lang w:val="de-DE"/>
        </w:rPr>
        <w:t>≤20000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6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color w:val="3366FF"/>
          <w:szCs w:val="21"/>
          <w:vertAlign w:val="subscript"/>
          <w:lang w:val="de-DE"/>
        </w:rPr>
        <w:t>1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3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2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6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3</w:t>
      </w:r>
      <w:r w:rsidRPr="001D2BD6">
        <w:rPr>
          <w:rFonts w:ascii="宋体" w:hAnsi="宋体" w:hint="eastAsia"/>
          <w:color w:val="3366FF"/>
          <w:lang w:val="de-DE"/>
        </w:rPr>
        <w:t>≤18000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4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color w:val="3366FF"/>
          <w:szCs w:val="21"/>
          <w:vertAlign w:val="subscript"/>
          <w:lang w:val="de-DE"/>
        </w:rPr>
        <w:t>1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2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3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3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4</w:t>
      </w:r>
      <w:r w:rsidRPr="001D2BD6">
        <w:rPr>
          <w:rFonts w:ascii="宋体" w:hAnsi="宋体" w:hint="eastAsia"/>
          <w:color w:val="3366FF"/>
          <w:lang w:val="de-DE"/>
        </w:rPr>
        <w:t>≤16000</w:t>
      </w:r>
    </w:p>
    <w:p w:rsidR="005534E6" w:rsidRPr="001D2BD6" w:rsidRDefault="005534E6" w:rsidP="005534E6">
      <w:pPr>
        <w:ind w:leftChars="257" w:left="540" w:firstLineChars="400" w:firstLine="840"/>
        <w:rPr>
          <w:rFonts w:ascii="宋体" w:hAnsi="宋体"/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2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color w:val="3366FF"/>
          <w:szCs w:val="21"/>
          <w:vertAlign w:val="subscript"/>
          <w:lang w:val="de-DE"/>
        </w:rPr>
        <w:t>1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3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2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4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3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4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4</w:t>
      </w:r>
      <w:r w:rsidRPr="001D2BD6">
        <w:rPr>
          <w:rFonts w:ascii="宋体" w:hAnsi="宋体" w:hint="eastAsia"/>
          <w:color w:val="3366FF"/>
          <w:lang w:val="de-DE"/>
        </w:rPr>
        <w:t>≤14000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3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color w:val="3366FF"/>
          <w:szCs w:val="21"/>
          <w:vertAlign w:val="subscript"/>
          <w:lang w:val="de-DE"/>
        </w:rPr>
        <w:t>1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4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2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2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4</w:t>
      </w:r>
      <w:r w:rsidRPr="001D2BD6">
        <w:rPr>
          <w:rFonts w:ascii="宋体" w:hAnsi="宋体" w:hint="eastAsia"/>
          <w:color w:val="3366FF"/>
          <w:lang w:val="de-DE"/>
        </w:rPr>
        <w:t>≤15000</w:t>
      </w:r>
    </w:p>
    <w:p w:rsidR="005534E6" w:rsidRPr="001D2BD6" w:rsidRDefault="005534E6" w:rsidP="005534E6">
      <w:pPr>
        <w:ind w:leftChars="257" w:left="540" w:firstLineChars="400" w:firstLine="840"/>
        <w:rPr>
          <w:rFonts w:ascii="宋体" w:hAnsi="宋体"/>
          <w:color w:val="3366FF"/>
          <w:lang w:val="de-DE"/>
        </w:rPr>
      </w:pP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color w:val="3366FF"/>
          <w:szCs w:val="21"/>
          <w:vertAlign w:val="subscript"/>
          <w:lang w:val="de-DE"/>
        </w:rPr>
        <w:t>1</w:t>
      </w:r>
      <w:r w:rsidRPr="001D2BD6">
        <w:rPr>
          <w:rFonts w:ascii="宋体" w:hAnsi="宋体" w:hint="eastAsia"/>
          <w:color w:val="3366FF"/>
          <w:lang w:val="de-DE"/>
        </w:rPr>
        <w:t xml:space="preserve">≤1500              </w:t>
      </w:r>
    </w:p>
    <w:p w:rsidR="005534E6" w:rsidRPr="001D2BD6" w:rsidRDefault="005534E6" w:rsidP="005534E6">
      <w:pPr>
        <w:ind w:leftChars="257" w:left="540" w:firstLineChars="400" w:firstLine="840"/>
        <w:rPr>
          <w:rFonts w:ascii="宋体" w:hAnsi="宋体"/>
          <w:color w:val="3366FF"/>
          <w:lang w:val="de-DE"/>
        </w:rPr>
      </w:pP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2</w:t>
      </w:r>
      <w:r w:rsidRPr="001D2BD6">
        <w:rPr>
          <w:rFonts w:ascii="宋体" w:hAnsi="宋体" w:hint="eastAsia"/>
          <w:color w:val="3366FF"/>
          <w:lang w:val="de-DE"/>
        </w:rPr>
        <w:t>≤900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2</w:t>
      </w:r>
      <w:r w:rsidRPr="001D2BD6">
        <w:rPr>
          <w:rFonts w:ascii="宋体" w:hAnsi="宋体" w:hint="eastAsia"/>
          <w:color w:val="3366FF"/>
          <w:lang w:val="de-DE"/>
        </w:rPr>
        <w:t xml:space="preserve">≥500                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3</w:t>
      </w:r>
      <w:r w:rsidRPr="001D2BD6">
        <w:rPr>
          <w:rFonts w:ascii="宋体" w:hAnsi="宋体" w:hint="eastAsia"/>
          <w:color w:val="3366FF"/>
          <w:lang w:val="de-DE"/>
        </w:rPr>
        <w:t xml:space="preserve">≤6000               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4</w:t>
      </w:r>
      <w:bookmarkStart w:id="1" w:name="OLE_LINK2"/>
      <w:r w:rsidRPr="001D2BD6">
        <w:rPr>
          <w:rFonts w:ascii="宋体" w:hAnsi="宋体" w:hint="eastAsia"/>
          <w:color w:val="3366FF"/>
          <w:lang w:val="de-DE"/>
        </w:rPr>
        <w:t>≥800</w:t>
      </w:r>
      <w:bookmarkEnd w:id="1"/>
      <w:r w:rsidRPr="001D2BD6">
        <w:rPr>
          <w:rFonts w:ascii="宋体" w:hAnsi="宋体" w:hint="eastAsia"/>
          <w:color w:val="3366FF"/>
          <w:lang w:val="de-DE"/>
        </w:rPr>
        <w:t xml:space="preserve">                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i/>
          <w:iCs/>
          <w:color w:val="3366FF"/>
          <w:szCs w:val="21"/>
          <w:lang w:val="de-DE"/>
        </w:rPr>
        <w:lastRenderedPageBreak/>
        <w:t>x</w:t>
      </w:r>
      <w:r w:rsidRPr="001D2BD6">
        <w:rPr>
          <w:color w:val="3366FF"/>
          <w:szCs w:val="21"/>
          <w:vertAlign w:val="subscript"/>
          <w:lang w:val="de-DE"/>
        </w:rPr>
        <w:t>1</w:t>
      </w:r>
      <w:r w:rsidRPr="001D2BD6">
        <w:rPr>
          <w:rFonts w:hint="eastAsia"/>
          <w:color w:val="3366FF"/>
          <w:szCs w:val="21"/>
        </w:rPr>
        <w:t>、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2</w:t>
      </w:r>
      <w:r w:rsidRPr="001D2BD6">
        <w:rPr>
          <w:rFonts w:hint="eastAsia"/>
          <w:color w:val="3366FF"/>
          <w:szCs w:val="21"/>
        </w:rPr>
        <w:t>、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3</w:t>
      </w:r>
      <w:r w:rsidRPr="001D2BD6">
        <w:rPr>
          <w:rFonts w:hint="eastAsia"/>
          <w:color w:val="3366FF"/>
          <w:szCs w:val="21"/>
        </w:rPr>
        <w:t>、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4</w:t>
      </w:r>
      <w:r w:rsidRPr="001D2BD6">
        <w:rPr>
          <w:rFonts w:hint="eastAsia"/>
          <w:color w:val="3366FF"/>
          <w:lang w:val="de-DE"/>
        </w:rPr>
        <w:t xml:space="preserve"> </w:t>
      </w:r>
      <w:r w:rsidRPr="001D2BD6">
        <w:rPr>
          <w:rFonts w:ascii="宋体" w:hAnsi="宋体" w:hint="eastAsia"/>
          <w:color w:val="3366FF"/>
          <w:lang w:val="de-DE"/>
        </w:rPr>
        <w:t>≥0</w:t>
      </w:r>
      <w:r w:rsidRPr="001D2BD6">
        <w:rPr>
          <w:rFonts w:hint="eastAsia"/>
          <w:color w:val="3366FF"/>
          <w:lang w:val="de-DE"/>
        </w:rPr>
        <w:t xml:space="preserve"> </w:t>
      </w: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用求解模型板求得结果：</w:t>
      </w: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617220</wp:posOffset>
            </wp:positionH>
            <wp:positionV relativeFrom="paragraph">
              <wp:posOffset>76200</wp:posOffset>
            </wp:positionV>
            <wp:extent cx="4800600" cy="2838450"/>
            <wp:effectExtent l="19050" t="0" r="0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</w:p>
    <w:p w:rsidR="005534E6" w:rsidRDefault="005534E6" w:rsidP="005534E6">
      <w:pPr>
        <w:ind w:left="5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即：安排产品</w:t>
      </w:r>
      <w:r w:rsidRPr="001D2BD6">
        <w:rPr>
          <w:rFonts w:hint="eastAsia"/>
          <w:color w:val="3366FF"/>
          <w:lang w:val="de-DE"/>
        </w:rPr>
        <w:t>A</w:t>
      </w:r>
      <w:r w:rsidRPr="001D2BD6">
        <w:rPr>
          <w:rFonts w:hint="eastAsia"/>
          <w:color w:val="3366FF"/>
          <w:lang w:val="de-DE"/>
        </w:rPr>
        <w:t>、</w:t>
      </w:r>
      <w:r w:rsidRPr="001D2BD6">
        <w:rPr>
          <w:rFonts w:hint="eastAsia"/>
          <w:color w:val="3366FF"/>
          <w:lang w:val="de-DE"/>
        </w:rPr>
        <w:t>B</w:t>
      </w:r>
      <w:r w:rsidRPr="001D2BD6">
        <w:rPr>
          <w:rFonts w:hint="eastAsia"/>
          <w:color w:val="3366FF"/>
          <w:lang w:val="de-DE"/>
        </w:rPr>
        <w:t>、</w:t>
      </w:r>
      <w:r w:rsidRPr="001D2BD6">
        <w:rPr>
          <w:rFonts w:hint="eastAsia"/>
          <w:color w:val="3366FF"/>
          <w:lang w:val="de-DE"/>
        </w:rPr>
        <w:t>C</w:t>
      </w:r>
      <w:r w:rsidRPr="001D2BD6">
        <w:rPr>
          <w:rFonts w:hint="eastAsia"/>
          <w:color w:val="3366FF"/>
          <w:lang w:val="de-DE"/>
        </w:rPr>
        <w:t>、</w:t>
      </w:r>
      <w:r w:rsidRPr="001D2BD6">
        <w:rPr>
          <w:rFonts w:hint="eastAsia"/>
          <w:color w:val="3366FF"/>
          <w:lang w:val="de-DE"/>
        </w:rPr>
        <w:t>D</w:t>
      </w:r>
      <w:r w:rsidRPr="001D2BD6">
        <w:rPr>
          <w:rFonts w:hint="eastAsia"/>
          <w:color w:val="3366FF"/>
          <w:lang w:val="de-DE"/>
        </w:rPr>
        <w:t>的产量分别为</w:t>
      </w:r>
      <w:r>
        <w:rPr>
          <w:rFonts w:hint="eastAsia"/>
          <w:color w:val="3366FF"/>
          <w:lang w:val="de-DE"/>
        </w:rPr>
        <w:t>105</w:t>
      </w:r>
      <w:r w:rsidRPr="001D2BD6">
        <w:rPr>
          <w:rFonts w:hint="eastAsia"/>
          <w:color w:val="3366FF"/>
          <w:lang w:val="de-DE"/>
        </w:rPr>
        <w:t>0</w:t>
      </w:r>
      <w:r w:rsidRPr="001D2BD6">
        <w:rPr>
          <w:rFonts w:hint="eastAsia"/>
          <w:color w:val="3366FF"/>
          <w:lang w:val="de-DE"/>
        </w:rPr>
        <w:t>、</w:t>
      </w:r>
      <w:r>
        <w:rPr>
          <w:rFonts w:hint="eastAsia"/>
          <w:color w:val="3366FF"/>
          <w:lang w:val="de-DE"/>
        </w:rPr>
        <w:t>9</w:t>
      </w:r>
      <w:r w:rsidRPr="001D2BD6">
        <w:rPr>
          <w:rFonts w:hint="eastAsia"/>
          <w:color w:val="3366FF"/>
          <w:lang w:val="de-DE"/>
        </w:rPr>
        <w:t>00</w:t>
      </w:r>
      <w:r w:rsidRPr="001D2BD6">
        <w:rPr>
          <w:rFonts w:hint="eastAsia"/>
          <w:color w:val="3366FF"/>
          <w:lang w:val="de-DE"/>
        </w:rPr>
        <w:t>、</w:t>
      </w:r>
      <w:r>
        <w:rPr>
          <w:rFonts w:hint="eastAsia"/>
          <w:color w:val="3366FF"/>
          <w:lang w:val="de-DE"/>
        </w:rPr>
        <w:t>1500</w:t>
      </w:r>
      <w:r w:rsidRPr="001D2BD6">
        <w:rPr>
          <w:rFonts w:hint="eastAsia"/>
          <w:color w:val="3366FF"/>
          <w:lang w:val="de-DE"/>
        </w:rPr>
        <w:t>、</w:t>
      </w:r>
      <w:r>
        <w:rPr>
          <w:rFonts w:hint="eastAsia"/>
          <w:color w:val="3366FF"/>
          <w:lang w:val="de-DE"/>
        </w:rPr>
        <w:t>8</w:t>
      </w:r>
      <w:r w:rsidRPr="001D2BD6">
        <w:rPr>
          <w:rFonts w:hint="eastAsia"/>
          <w:color w:val="3366FF"/>
          <w:lang w:val="de-DE"/>
        </w:rPr>
        <w:t>00</w:t>
      </w:r>
      <w:r w:rsidRPr="001D2BD6">
        <w:rPr>
          <w:rFonts w:hint="eastAsia"/>
          <w:color w:val="3366FF"/>
          <w:lang w:val="de-DE"/>
        </w:rPr>
        <w:t>件，使得最多的利润为</w:t>
      </w:r>
      <w:r>
        <w:rPr>
          <w:rFonts w:hint="eastAsia"/>
          <w:color w:val="3366FF"/>
          <w:lang w:val="de-DE"/>
        </w:rPr>
        <w:t>97</w:t>
      </w:r>
      <w:r w:rsidRPr="001D2BD6">
        <w:rPr>
          <w:rFonts w:hint="eastAsia"/>
          <w:color w:val="3366FF"/>
          <w:lang w:val="de-DE"/>
        </w:rPr>
        <w:t>200</w:t>
      </w:r>
      <w:r w:rsidRPr="001D2BD6">
        <w:rPr>
          <w:rFonts w:hint="eastAsia"/>
          <w:color w:val="3366FF"/>
          <w:lang w:val="de-DE"/>
        </w:rPr>
        <w:t>元。</w:t>
      </w:r>
    </w:p>
    <w:p w:rsidR="005534E6" w:rsidRPr="001D2BD6" w:rsidRDefault="005534E6" w:rsidP="005534E6">
      <w:pPr>
        <w:ind w:left="540"/>
        <w:rPr>
          <w:color w:val="3366FF"/>
          <w:lang w:val="de-DE"/>
        </w:rPr>
      </w:pPr>
    </w:p>
    <w:tbl>
      <w:tblPr>
        <w:tblW w:w="7572" w:type="dxa"/>
        <w:jc w:val="center"/>
        <w:tblCellMar>
          <w:left w:w="0" w:type="dxa"/>
          <w:right w:w="0" w:type="dxa"/>
        </w:tblCellMar>
        <w:tblLook w:val="0000"/>
      </w:tblPr>
      <w:tblGrid>
        <w:gridCol w:w="13"/>
        <w:gridCol w:w="1211"/>
        <w:gridCol w:w="1204"/>
        <w:gridCol w:w="828"/>
        <w:gridCol w:w="990"/>
        <w:gridCol w:w="1028"/>
        <w:gridCol w:w="1588"/>
        <w:gridCol w:w="1028"/>
      </w:tblGrid>
      <w:tr w:rsidR="005534E6" w:rsidRPr="001D2BD6" w:rsidTr="0081622A">
        <w:trPr>
          <w:trHeight w:val="300"/>
          <w:jc w:val="center"/>
        </w:trPr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1D2BD6">
              <w:rPr>
                <w:rFonts w:hint="eastAsia"/>
                <w:color w:val="3366FF"/>
              </w:rPr>
              <w:t>可变单元格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</w:tr>
      <w:tr w:rsidR="005534E6" w:rsidRPr="001D2BD6" w:rsidTr="0081622A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1D2BD6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单元格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1D2BD6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名字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1D2BD6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终值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1D2BD6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递减成本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1D2BD6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目标式系数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1D2BD6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允许的增量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1D2BD6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允许的减量</w:t>
            </w:r>
          </w:p>
        </w:tc>
      </w:tr>
      <w:tr w:rsidR="005534E6" w:rsidRPr="001D2BD6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$C$34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x</w:t>
            </w:r>
            <w:r>
              <w:rPr>
                <w:rFonts w:ascii="宋体" w:hAnsi="宋体" w:hint="eastAsia"/>
                <w:color w:val="3366FF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1050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</w:tr>
      <w:tr w:rsidR="005534E6" w:rsidRPr="001D2BD6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$D$34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x2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900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</w:tr>
      <w:tr w:rsidR="005534E6" w:rsidRPr="001D2BD6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$E$34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x</w:t>
            </w:r>
            <w:r>
              <w:rPr>
                <w:rFonts w:ascii="宋体" w:hAnsi="宋体" w:hint="eastAsia"/>
                <w:color w:val="3366FF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1500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</w:tr>
      <w:tr w:rsidR="005534E6" w:rsidRPr="001D2BD6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$F$34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x</w:t>
            </w:r>
            <w:r>
              <w:rPr>
                <w:rFonts w:ascii="宋体" w:hAnsi="宋体" w:hint="eastAsia"/>
                <w:color w:val="3366FF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800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22</w:t>
            </w:r>
          </w:p>
        </w:tc>
      </w:tr>
      <w:tr w:rsidR="005534E6" w:rsidRPr="001D2BD6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</w:p>
        </w:tc>
      </w:tr>
      <w:tr w:rsidR="005534E6" w:rsidRPr="001D2BD6" w:rsidTr="0081622A">
        <w:trPr>
          <w:trHeight w:val="30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约束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</w:p>
        </w:tc>
      </w:tr>
      <w:tr w:rsidR="005534E6" w:rsidRPr="001D2BD6" w:rsidTr="0081622A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24428D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单元格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24428D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名字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24428D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终值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24428D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递减成本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24428D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目标式系数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24428D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允许的增量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24428D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允许的减量</w:t>
            </w:r>
          </w:p>
        </w:tc>
      </w:tr>
      <w:tr w:rsidR="005534E6" w:rsidRPr="001D2BD6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$R$11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16450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20000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3550</w:t>
            </w:r>
          </w:p>
        </w:tc>
      </w:tr>
      <w:tr w:rsidR="005534E6" w:rsidRPr="001D2BD6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$R$12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18000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2.666666667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18000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1350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3150</w:t>
            </w:r>
          </w:p>
        </w:tc>
      </w:tr>
      <w:tr w:rsidR="005534E6" w:rsidRPr="001D2BD6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$R$13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8400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16000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7600</w:t>
            </w:r>
          </w:p>
        </w:tc>
      </w:tr>
      <w:tr w:rsidR="005534E6" w:rsidRPr="001D2BD6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$R$14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14000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14000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2100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900</w:t>
            </w:r>
          </w:p>
        </w:tc>
      </w:tr>
      <w:tr w:rsidR="005534E6" w:rsidRPr="001D2BD6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$R$15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8350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15000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6650</w:t>
            </w:r>
          </w:p>
        </w:tc>
      </w:tr>
      <w:tr w:rsidR="005534E6" w:rsidRPr="001D2BD6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$R$16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1050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1500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450</w:t>
            </w:r>
          </w:p>
        </w:tc>
      </w:tr>
      <w:tr w:rsidR="005534E6" w:rsidRPr="001D2BD6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$R$17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900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900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338.0952381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400</w:t>
            </w:r>
          </w:p>
        </w:tc>
      </w:tr>
      <w:tr w:rsidR="005534E6" w:rsidRPr="001D2BD6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$R$18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900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400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1E+30</w:t>
            </w:r>
          </w:p>
        </w:tc>
      </w:tr>
      <w:tr w:rsidR="005534E6" w:rsidRPr="001D2BD6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$R$19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1500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6000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4500</w:t>
            </w:r>
          </w:p>
        </w:tc>
      </w:tr>
      <w:tr w:rsidR="005534E6" w:rsidRPr="001D2BD6" w:rsidTr="0081622A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$R$20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800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800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225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525</w:t>
            </w:r>
          </w:p>
        </w:tc>
      </w:tr>
    </w:tbl>
    <w:p w:rsidR="005534E6" w:rsidRDefault="005534E6" w:rsidP="005534E6">
      <w:pPr>
        <w:ind w:firstLineChars="200" w:firstLine="420"/>
        <w:rPr>
          <w:color w:val="3366FF"/>
          <w:lang w:val="de-DE"/>
        </w:rPr>
      </w:pPr>
      <w:r>
        <w:rPr>
          <w:rFonts w:hint="eastAsia"/>
          <w:color w:val="3366FF"/>
          <w:lang w:val="de-DE"/>
        </w:rPr>
        <w:t>即：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>目标函数最优值为  : 97200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 xml:space="preserve">             变量             最优解          相差值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x1              1050             0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x2              900              0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x3              1500             0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lastRenderedPageBreak/>
        <w:t xml:space="preserve">              x4              800              0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 xml:space="preserve">             约束          松弛/剩余变量      对偶价格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1               3550             0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2               0                2.667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3               6400             0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4               0                2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5               6650             0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6               450              0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7               0                4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8               400              0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9               4500             0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10               0                22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 xml:space="preserve">             目标函数系数范围 :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 xml:space="preserve">             变量             下限            当前值          上限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x1              12               20               24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 xml:space="preserve">              x2              14               18               无上限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x3              20               24               28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 xml:space="preserve">              x4              8                30               无上限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 xml:space="preserve">             常数项数范围 :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 xml:space="preserve">             约束             下限            当前值           上限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</w:t>
      </w: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 xml:space="preserve">     1              16450            20000            无上限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 2              14850            18000            19350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 xml:space="preserve">               3              9600             16000            无上限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 4              13100            14000            16100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 xml:space="preserve">               5              8350             15000            无上限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 xml:space="preserve">               6              1050             1500             无上限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 7              500              900              1238.095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 xml:space="preserve">               8              无下限           500              900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 xml:space="preserve">               9              1500             6000             无上限</w:t>
      </w:r>
    </w:p>
    <w:p w:rsidR="00F122C4" w:rsidRDefault="005534E6" w:rsidP="005534E6"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 10              275              800          </w:t>
      </w:r>
    </w:p>
    <w:sectPr w:rsidR="00F122C4" w:rsidSect="00F122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260" w:rsidRDefault="00CC3260" w:rsidP="00CC3260">
      <w:r>
        <w:separator/>
      </w:r>
    </w:p>
  </w:endnote>
  <w:endnote w:type="continuationSeparator" w:id="1">
    <w:p w:rsidR="00CC3260" w:rsidRDefault="00CC3260" w:rsidP="00CC3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260" w:rsidRDefault="00CC3260" w:rsidP="00CC3260">
      <w:r>
        <w:separator/>
      </w:r>
    </w:p>
  </w:footnote>
  <w:footnote w:type="continuationSeparator" w:id="1">
    <w:p w:rsidR="00CC3260" w:rsidRDefault="00CC3260" w:rsidP="00CC32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7DDD"/>
    <w:multiLevelType w:val="hybridMultilevel"/>
    <w:tmpl w:val="A0BAA88E"/>
    <w:lvl w:ilvl="0" w:tplc="EB78FC32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0BB60790"/>
    <w:multiLevelType w:val="multilevel"/>
    <w:tmpl w:val="B0461F14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15"/>
        </w:tabs>
        <w:ind w:left="9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440"/>
      </w:pPr>
      <w:rPr>
        <w:rFonts w:hint="default"/>
      </w:rPr>
    </w:lvl>
  </w:abstractNum>
  <w:abstractNum w:abstractNumId="2">
    <w:nsid w:val="0E0802A7"/>
    <w:multiLevelType w:val="hybridMultilevel"/>
    <w:tmpl w:val="8AC422C6"/>
    <w:lvl w:ilvl="0" w:tplc="7F2E81FE">
      <w:start w:val="1"/>
      <w:numFmt w:val="decimal"/>
      <w:lvlText w:val="（%1）"/>
      <w:lvlJc w:val="left"/>
      <w:pPr>
        <w:tabs>
          <w:tab w:val="num" w:pos="1260"/>
        </w:tabs>
        <w:ind w:left="126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3">
    <w:nsid w:val="3BC06971"/>
    <w:multiLevelType w:val="hybridMultilevel"/>
    <w:tmpl w:val="53B81724"/>
    <w:lvl w:ilvl="0" w:tplc="5E8ED4A4">
      <w:start w:val="3"/>
      <w:numFmt w:val="japaneseCounting"/>
      <w:lvlText w:val="第%1章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720"/>
        </w:tabs>
        <w:ind w:left="37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60"/>
        </w:tabs>
        <w:ind w:left="45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4980"/>
        </w:tabs>
        <w:ind w:left="49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6240"/>
        </w:tabs>
        <w:ind w:left="62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420"/>
      </w:pPr>
    </w:lvl>
  </w:abstractNum>
  <w:abstractNum w:abstractNumId="4">
    <w:nsid w:val="43B7102E"/>
    <w:multiLevelType w:val="hybridMultilevel"/>
    <w:tmpl w:val="A15A831A"/>
    <w:lvl w:ilvl="0" w:tplc="55B21366">
      <w:start w:val="1"/>
      <w:numFmt w:val="decimal"/>
      <w:lvlText w:val="%1、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5">
    <w:nsid w:val="45656B56"/>
    <w:multiLevelType w:val="hybridMultilevel"/>
    <w:tmpl w:val="BE567C7E"/>
    <w:lvl w:ilvl="0" w:tplc="68CCEAC8">
      <w:start w:val="2"/>
      <w:numFmt w:val="japaneseCounting"/>
      <w:lvlText w:val="第%1章"/>
      <w:lvlJc w:val="left"/>
      <w:pPr>
        <w:tabs>
          <w:tab w:val="num" w:pos="3255"/>
        </w:tabs>
        <w:ind w:left="325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75"/>
        </w:tabs>
        <w:ind w:left="33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95"/>
        </w:tabs>
        <w:ind w:left="37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15"/>
        </w:tabs>
        <w:ind w:left="42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4635"/>
        </w:tabs>
        <w:ind w:left="46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75"/>
        </w:tabs>
        <w:ind w:left="54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5895"/>
        </w:tabs>
        <w:ind w:left="58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420"/>
      </w:pPr>
    </w:lvl>
  </w:abstractNum>
  <w:abstractNum w:abstractNumId="6">
    <w:nsid w:val="4EC81DE2"/>
    <w:multiLevelType w:val="hybridMultilevel"/>
    <w:tmpl w:val="39665DC0"/>
    <w:lvl w:ilvl="0" w:tplc="F56CBEB2">
      <w:start w:val="1"/>
      <w:numFmt w:val="decimal"/>
      <w:lvlText w:val="%1、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>
    <w:nsid w:val="51033192"/>
    <w:multiLevelType w:val="hybridMultilevel"/>
    <w:tmpl w:val="03F29F9C"/>
    <w:lvl w:ilvl="0" w:tplc="077EA6D0">
      <w:start w:val="1"/>
      <w:numFmt w:val="decimal"/>
      <w:lvlText w:val="%1、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8">
    <w:nsid w:val="51126799"/>
    <w:multiLevelType w:val="multilevel"/>
    <w:tmpl w:val="4D507ABC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840"/>
        </w:tabs>
        <w:ind w:left="84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55"/>
        </w:tabs>
        <w:ind w:left="3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440"/>
      </w:pPr>
      <w:rPr>
        <w:rFonts w:hint="default"/>
      </w:rPr>
    </w:lvl>
  </w:abstractNum>
  <w:abstractNum w:abstractNumId="9">
    <w:nsid w:val="5E082E30"/>
    <w:multiLevelType w:val="hybridMultilevel"/>
    <w:tmpl w:val="2F7E4730"/>
    <w:lvl w:ilvl="0" w:tplc="D786C71C">
      <w:start w:val="2"/>
      <w:numFmt w:val="japaneseCounting"/>
      <w:lvlText w:val="第%1章"/>
      <w:lvlJc w:val="left"/>
      <w:pPr>
        <w:tabs>
          <w:tab w:val="num" w:pos="3480"/>
        </w:tabs>
        <w:ind w:left="3480" w:hanging="9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75"/>
        </w:tabs>
        <w:ind w:left="33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95"/>
        </w:tabs>
        <w:ind w:left="37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15"/>
        </w:tabs>
        <w:ind w:left="42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4635"/>
        </w:tabs>
        <w:ind w:left="46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75"/>
        </w:tabs>
        <w:ind w:left="54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5895"/>
        </w:tabs>
        <w:ind w:left="58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420"/>
      </w:pPr>
    </w:lvl>
  </w:abstractNum>
  <w:abstractNum w:abstractNumId="10">
    <w:nsid w:val="66424BD7"/>
    <w:multiLevelType w:val="hybridMultilevel"/>
    <w:tmpl w:val="5E60074C"/>
    <w:lvl w:ilvl="0" w:tplc="86D8796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666F7D4B"/>
    <w:multiLevelType w:val="hybridMultilevel"/>
    <w:tmpl w:val="254428A8"/>
    <w:lvl w:ilvl="0" w:tplc="1856F09C">
      <w:start w:val="1"/>
      <w:numFmt w:val="decimal"/>
      <w:lvlText w:val="（%1）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2">
    <w:nsid w:val="67D40321"/>
    <w:multiLevelType w:val="hybridMultilevel"/>
    <w:tmpl w:val="3DEABAF0"/>
    <w:lvl w:ilvl="0" w:tplc="67326CFA">
      <w:start w:val="1"/>
      <w:numFmt w:val="decimal"/>
      <w:lvlText w:val="%1、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3">
    <w:nsid w:val="6B3A626F"/>
    <w:multiLevelType w:val="hybridMultilevel"/>
    <w:tmpl w:val="261ECC96"/>
    <w:lvl w:ilvl="0" w:tplc="F84AD2C4">
      <w:start w:val="1"/>
      <w:numFmt w:val="decimal"/>
      <w:lvlText w:val="%1、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4">
    <w:nsid w:val="72EB7785"/>
    <w:multiLevelType w:val="hybridMultilevel"/>
    <w:tmpl w:val="09264D0A"/>
    <w:lvl w:ilvl="0" w:tplc="7FBCB408">
      <w:start w:val="1"/>
      <w:numFmt w:val="decimal"/>
      <w:lvlText w:val="%1、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05"/>
        </w:tabs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5"/>
        </w:tabs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65"/>
        </w:tabs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85"/>
        </w:tabs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05"/>
        </w:tabs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125"/>
        </w:tabs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45"/>
        </w:tabs>
        <w:ind w:left="4545" w:hanging="420"/>
      </w:pPr>
    </w:lvl>
  </w:abstractNum>
  <w:abstractNum w:abstractNumId="15">
    <w:nsid w:val="78B22635"/>
    <w:multiLevelType w:val="hybridMultilevel"/>
    <w:tmpl w:val="3CF8438E"/>
    <w:lvl w:ilvl="0" w:tplc="5C64FB0A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A710BEC"/>
    <w:multiLevelType w:val="hybridMultilevel"/>
    <w:tmpl w:val="DD7EDC32"/>
    <w:lvl w:ilvl="0" w:tplc="F85A362E">
      <w:start w:val="1"/>
      <w:numFmt w:val="decimal"/>
      <w:lvlText w:val="%1、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7">
    <w:nsid w:val="7AF67EE0"/>
    <w:multiLevelType w:val="hybridMultilevel"/>
    <w:tmpl w:val="5E681EA4"/>
    <w:lvl w:ilvl="0" w:tplc="D0D8727C">
      <w:start w:val="1"/>
      <w:numFmt w:val="decimal"/>
      <w:lvlText w:val="%1、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05"/>
        </w:tabs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5"/>
        </w:tabs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65"/>
        </w:tabs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85"/>
        </w:tabs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05"/>
        </w:tabs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125"/>
        </w:tabs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45"/>
        </w:tabs>
        <w:ind w:left="4545" w:hanging="420"/>
      </w:pPr>
    </w:lvl>
  </w:abstractNum>
  <w:abstractNum w:abstractNumId="18">
    <w:nsid w:val="7D7242B4"/>
    <w:multiLevelType w:val="hybridMultilevel"/>
    <w:tmpl w:val="9EA6B2F4"/>
    <w:lvl w:ilvl="0" w:tplc="0874A8C8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1"/>
  </w:num>
  <w:num w:numId="5">
    <w:abstractNumId w:val="8"/>
  </w:num>
  <w:num w:numId="6">
    <w:abstractNumId w:val="14"/>
  </w:num>
  <w:num w:numId="7">
    <w:abstractNumId w:val="17"/>
  </w:num>
  <w:num w:numId="8">
    <w:abstractNumId w:val="16"/>
  </w:num>
  <w:num w:numId="9">
    <w:abstractNumId w:val="3"/>
  </w:num>
  <w:num w:numId="10">
    <w:abstractNumId w:val="11"/>
  </w:num>
  <w:num w:numId="11">
    <w:abstractNumId w:val="4"/>
  </w:num>
  <w:num w:numId="12">
    <w:abstractNumId w:val="15"/>
  </w:num>
  <w:num w:numId="13">
    <w:abstractNumId w:val="18"/>
  </w:num>
  <w:num w:numId="14">
    <w:abstractNumId w:val="6"/>
  </w:num>
  <w:num w:numId="15">
    <w:abstractNumId w:val="13"/>
  </w:num>
  <w:num w:numId="16">
    <w:abstractNumId w:val="2"/>
  </w:num>
  <w:num w:numId="17">
    <w:abstractNumId w:val="12"/>
  </w:num>
  <w:num w:numId="18">
    <w:abstractNumId w:val="10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34E6"/>
    <w:rsid w:val="00326308"/>
    <w:rsid w:val="00542EE7"/>
    <w:rsid w:val="005534E6"/>
    <w:rsid w:val="0071396D"/>
    <w:rsid w:val="00AC071E"/>
    <w:rsid w:val="00CC3260"/>
    <w:rsid w:val="00EC41FF"/>
    <w:rsid w:val="00F122C4"/>
    <w:rsid w:val="00F15AF9"/>
    <w:rsid w:val="00F93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4E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34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142">
    <w:name w:val="CM142"/>
    <w:basedOn w:val="a"/>
    <w:next w:val="a"/>
    <w:rsid w:val="005534E6"/>
    <w:pPr>
      <w:autoSpaceDE w:val="0"/>
      <w:autoSpaceDN w:val="0"/>
      <w:adjustRightInd w:val="0"/>
      <w:spacing w:after="108"/>
      <w:jc w:val="left"/>
    </w:pPr>
    <w:rPr>
      <w:rFonts w:ascii="宋体" w:cs="宋体"/>
      <w:kern w:val="0"/>
      <w:sz w:val="24"/>
    </w:rPr>
  </w:style>
  <w:style w:type="paragraph" w:customStyle="1" w:styleId="CM16">
    <w:name w:val="CM16"/>
    <w:basedOn w:val="a"/>
    <w:next w:val="a"/>
    <w:rsid w:val="005534E6"/>
    <w:pPr>
      <w:autoSpaceDE w:val="0"/>
      <w:autoSpaceDN w:val="0"/>
      <w:adjustRightInd w:val="0"/>
      <w:spacing w:line="313" w:lineRule="atLeast"/>
      <w:jc w:val="left"/>
    </w:pPr>
    <w:rPr>
      <w:rFonts w:ascii="宋体" w:cs="宋体"/>
      <w:kern w:val="0"/>
      <w:sz w:val="24"/>
    </w:rPr>
  </w:style>
  <w:style w:type="paragraph" w:customStyle="1" w:styleId="CM22">
    <w:name w:val="CM22"/>
    <w:basedOn w:val="a"/>
    <w:next w:val="a"/>
    <w:rsid w:val="005534E6"/>
    <w:pPr>
      <w:autoSpaceDE w:val="0"/>
      <w:autoSpaceDN w:val="0"/>
      <w:adjustRightInd w:val="0"/>
      <w:spacing w:line="313" w:lineRule="atLeast"/>
      <w:jc w:val="left"/>
    </w:pPr>
    <w:rPr>
      <w:rFonts w:ascii="宋体" w:cs="宋体"/>
      <w:kern w:val="0"/>
      <w:sz w:val="24"/>
    </w:rPr>
  </w:style>
  <w:style w:type="paragraph" w:customStyle="1" w:styleId="CM23">
    <w:name w:val="CM23"/>
    <w:basedOn w:val="a"/>
    <w:next w:val="a"/>
    <w:rsid w:val="005534E6"/>
    <w:pPr>
      <w:autoSpaceDE w:val="0"/>
      <w:autoSpaceDN w:val="0"/>
      <w:adjustRightInd w:val="0"/>
      <w:spacing w:line="313" w:lineRule="atLeast"/>
      <w:jc w:val="left"/>
    </w:pPr>
    <w:rPr>
      <w:rFonts w:ascii="宋体" w:cs="宋体"/>
      <w:kern w:val="0"/>
      <w:sz w:val="24"/>
    </w:rPr>
  </w:style>
  <w:style w:type="paragraph" w:customStyle="1" w:styleId="CM24">
    <w:name w:val="CM24"/>
    <w:basedOn w:val="a"/>
    <w:next w:val="a"/>
    <w:rsid w:val="005534E6"/>
    <w:pPr>
      <w:autoSpaceDE w:val="0"/>
      <w:autoSpaceDN w:val="0"/>
      <w:adjustRightInd w:val="0"/>
      <w:jc w:val="left"/>
    </w:pPr>
    <w:rPr>
      <w:rFonts w:ascii="宋体" w:cs="宋体"/>
      <w:kern w:val="0"/>
      <w:sz w:val="24"/>
    </w:rPr>
  </w:style>
  <w:style w:type="paragraph" w:customStyle="1" w:styleId="CM25">
    <w:name w:val="CM25"/>
    <w:basedOn w:val="a"/>
    <w:next w:val="a"/>
    <w:rsid w:val="005534E6"/>
    <w:pPr>
      <w:autoSpaceDE w:val="0"/>
      <w:autoSpaceDN w:val="0"/>
      <w:adjustRightInd w:val="0"/>
      <w:spacing w:line="313" w:lineRule="atLeast"/>
      <w:jc w:val="left"/>
    </w:pPr>
    <w:rPr>
      <w:rFonts w:ascii="宋体" w:cs="宋体"/>
      <w:kern w:val="0"/>
      <w:sz w:val="24"/>
    </w:rPr>
  </w:style>
  <w:style w:type="paragraph" w:customStyle="1" w:styleId="Default">
    <w:name w:val="Default"/>
    <w:rsid w:val="005534E6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customStyle="1" w:styleId="CM135">
    <w:name w:val="CM135"/>
    <w:basedOn w:val="Default"/>
    <w:next w:val="Default"/>
    <w:rsid w:val="005534E6"/>
    <w:pPr>
      <w:spacing w:after="523"/>
    </w:pPr>
    <w:rPr>
      <w:color w:val="auto"/>
    </w:rPr>
  </w:style>
  <w:style w:type="paragraph" w:customStyle="1" w:styleId="CM137">
    <w:name w:val="CM137"/>
    <w:basedOn w:val="Default"/>
    <w:next w:val="Default"/>
    <w:rsid w:val="005534E6"/>
    <w:pPr>
      <w:spacing w:after="318"/>
    </w:pPr>
    <w:rPr>
      <w:color w:val="auto"/>
    </w:rPr>
  </w:style>
  <w:style w:type="paragraph" w:customStyle="1" w:styleId="CM138">
    <w:name w:val="CM138"/>
    <w:basedOn w:val="Default"/>
    <w:next w:val="Default"/>
    <w:rsid w:val="005534E6"/>
    <w:pPr>
      <w:spacing w:after="168"/>
    </w:pPr>
    <w:rPr>
      <w:color w:val="auto"/>
    </w:rPr>
  </w:style>
  <w:style w:type="paragraph" w:styleId="a4">
    <w:name w:val="header"/>
    <w:basedOn w:val="a"/>
    <w:link w:val="Char"/>
    <w:rsid w:val="005534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534E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5534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534E6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534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534E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2134</Words>
  <Characters>12164</Characters>
  <Application>Microsoft Office Word</Application>
  <DocSecurity>0</DocSecurity>
  <Lines>101</Lines>
  <Paragraphs>28</Paragraphs>
  <ScaleCrop>false</ScaleCrop>
  <Company/>
  <LinksUpToDate>false</LinksUpToDate>
  <CharactersWithSpaces>14270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think</dc:creator>
  <cp:lastModifiedBy>think</cp:lastModifiedBy>
  <cp:revision>6</cp:revision>
  <dcterms:created xsi:type="dcterms:W3CDTF">2011-11-13T03:06:00Z</dcterms:created>
  <dcterms:modified xsi:type="dcterms:W3CDTF">2011-11-15T11:54:00Z</dcterms:modified>
</cp:coreProperties>
</file>